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85215" w14:textId="4E7D3DDA" w:rsidR="006E6325" w:rsidRDefault="006E6325" w:rsidP="006E6325">
      <w:pPr>
        <w:pStyle w:val="Bezproreda"/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  <w:r>
        <w:rPr>
          <w:rFonts w:ascii="Times New Roman" w:hAnsi="Times New Roman" w:cs="Times New Roman"/>
          <w:b/>
          <w:smallCaps/>
          <w:sz w:val="32"/>
          <w:szCs w:val="32"/>
        </w:rPr>
        <w:t>OBRAZLOŽENJE I</w:t>
      </w:r>
      <w:r w:rsidR="00D30946">
        <w:rPr>
          <w:rFonts w:ascii="Times New Roman" w:hAnsi="Times New Roman" w:cs="Times New Roman"/>
          <w:b/>
          <w:smallCaps/>
          <w:sz w:val="32"/>
          <w:szCs w:val="32"/>
        </w:rPr>
        <w:t>I</w:t>
      </w:r>
      <w:r>
        <w:rPr>
          <w:rFonts w:ascii="Times New Roman" w:hAnsi="Times New Roman" w:cs="Times New Roman"/>
          <w:b/>
          <w:smallCaps/>
          <w:sz w:val="32"/>
          <w:szCs w:val="32"/>
        </w:rPr>
        <w:t>. IZMJENA I DOPUNA PLANA</w:t>
      </w:r>
    </w:p>
    <w:p w14:paraId="6011BDDA" w14:textId="77777777" w:rsidR="006E6325" w:rsidRDefault="006E6325" w:rsidP="006E6325">
      <w:pPr>
        <w:pStyle w:val="Bezproreda"/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  <w:r>
        <w:rPr>
          <w:rFonts w:ascii="Times New Roman" w:hAnsi="Times New Roman" w:cs="Times New Roman"/>
          <w:b/>
          <w:smallCaps/>
          <w:sz w:val="32"/>
          <w:szCs w:val="32"/>
        </w:rPr>
        <w:t xml:space="preserve">PRORAČUNA OPĆINE JASENICE ZA </w:t>
      </w:r>
    </w:p>
    <w:p w14:paraId="23AD4650" w14:textId="692AEE51" w:rsidR="006E6325" w:rsidRPr="00B9284E" w:rsidRDefault="006E6325" w:rsidP="006E6325">
      <w:pPr>
        <w:pStyle w:val="Bezproreda"/>
        <w:jc w:val="center"/>
        <w:rPr>
          <w:rFonts w:ascii="Bahnschrift SemiBold SemiConden" w:hAnsi="Bahnschrift SemiBold SemiConden" w:cs="Times New Roman"/>
          <w:b/>
          <w:smallCaps/>
          <w:sz w:val="32"/>
          <w:szCs w:val="32"/>
        </w:rPr>
      </w:pPr>
      <w:r>
        <w:rPr>
          <w:rFonts w:ascii="Times New Roman" w:hAnsi="Times New Roman" w:cs="Times New Roman"/>
          <w:b/>
          <w:smallCaps/>
          <w:sz w:val="32"/>
          <w:szCs w:val="32"/>
        </w:rPr>
        <w:t>2023. GODINU</w:t>
      </w:r>
    </w:p>
    <w:p w14:paraId="496F370A" w14:textId="77777777" w:rsidR="006E6325" w:rsidRPr="00B9284E" w:rsidRDefault="006E6325" w:rsidP="006E6325">
      <w:pPr>
        <w:pStyle w:val="Bezproreda"/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17B1E4" w14:textId="77777777" w:rsidR="006E6325" w:rsidRDefault="006E6325" w:rsidP="006E6325">
      <w:pPr>
        <w:rPr>
          <w:rFonts w:ascii="Bahnschrift SemiBold SemiConden" w:hAnsi="Bahnschrift SemiBold SemiConden" w:cs="Times New Roman"/>
          <w:b/>
          <w:sz w:val="28"/>
          <w:szCs w:val="28"/>
        </w:rPr>
      </w:pPr>
    </w:p>
    <w:p w14:paraId="5E86AB78" w14:textId="2C4FD128" w:rsidR="006E6325" w:rsidRPr="00443864" w:rsidRDefault="006E6325" w:rsidP="006E6325">
      <w:pPr>
        <w:rPr>
          <w:rFonts w:ascii="Bahnschrift SemiBold SemiConden" w:hAnsi="Bahnschrift SemiBold SemiConden" w:cs="Times New Roman"/>
          <w:b/>
          <w:sz w:val="28"/>
          <w:szCs w:val="28"/>
        </w:rPr>
      </w:pPr>
      <w:r>
        <w:rPr>
          <w:rFonts w:ascii="Bahnschrift SemiBold SemiConden" w:hAnsi="Bahnschrift SemiBold SemiConden" w:cs="Times New Roman"/>
          <w:b/>
          <w:sz w:val="28"/>
          <w:szCs w:val="28"/>
        </w:rPr>
        <w:t>1.</w:t>
      </w:r>
      <w:r w:rsidRPr="00443864">
        <w:rPr>
          <w:rFonts w:ascii="Bahnschrift SemiBold SemiConden" w:hAnsi="Bahnschrift SemiBold SemiConden" w:cs="Times New Roman"/>
          <w:b/>
          <w:sz w:val="28"/>
          <w:szCs w:val="28"/>
        </w:rPr>
        <w:t>UVOD</w:t>
      </w:r>
    </w:p>
    <w:p w14:paraId="6F6D1699" w14:textId="724A2489" w:rsidR="006E6325" w:rsidRDefault="006E6325" w:rsidP="006E6325">
      <w:pPr>
        <w:jc w:val="both"/>
        <w:rPr>
          <w:rFonts w:ascii="Times New Roman" w:hAnsi="Times New Roman" w:cs="Times New Roman"/>
          <w:sz w:val="24"/>
          <w:szCs w:val="24"/>
        </w:rPr>
      </w:pPr>
      <w:r w:rsidRPr="00A532DC">
        <w:rPr>
          <w:rFonts w:ascii="Times New Roman" w:hAnsi="Times New Roman" w:cs="Times New Roman"/>
          <w:sz w:val="24"/>
          <w:szCs w:val="24"/>
        </w:rPr>
        <w:t xml:space="preserve">Proračun </w:t>
      </w:r>
      <w:r>
        <w:rPr>
          <w:rFonts w:ascii="Times New Roman" w:hAnsi="Times New Roman" w:cs="Times New Roman"/>
          <w:sz w:val="24"/>
          <w:szCs w:val="24"/>
        </w:rPr>
        <w:t>Općine Jasenice za 2023</w:t>
      </w:r>
      <w:r w:rsidRPr="00A532DC">
        <w:rPr>
          <w:rFonts w:ascii="Times New Roman" w:hAnsi="Times New Roman" w:cs="Times New Roman"/>
          <w:sz w:val="24"/>
          <w:szCs w:val="24"/>
        </w:rPr>
        <w:t xml:space="preserve">. godinu kao i </w:t>
      </w:r>
      <w:r>
        <w:rPr>
          <w:rFonts w:ascii="Times New Roman" w:hAnsi="Times New Roman" w:cs="Times New Roman"/>
          <w:sz w:val="24"/>
          <w:szCs w:val="24"/>
        </w:rPr>
        <w:t>projekcije proračuna za 2024. i 2025. godinu usvojene su na 16</w:t>
      </w:r>
      <w:r w:rsidRPr="00A532D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532DC">
        <w:rPr>
          <w:rFonts w:ascii="Times New Roman" w:hAnsi="Times New Roman" w:cs="Times New Roman"/>
          <w:sz w:val="24"/>
          <w:szCs w:val="24"/>
        </w:rPr>
        <w:t>jednici</w:t>
      </w:r>
      <w:r>
        <w:rPr>
          <w:rFonts w:ascii="Times New Roman" w:hAnsi="Times New Roman" w:cs="Times New Roman"/>
          <w:sz w:val="24"/>
          <w:szCs w:val="24"/>
        </w:rPr>
        <w:t xml:space="preserve"> Općinskoj vijeća Općine Jasenice održanoj 13. prosinca 2022</w:t>
      </w:r>
      <w:r w:rsidRPr="00A532DC">
        <w:rPr>
          <w:rFonts w:ascii="Times New Roman" w:hAnsi="Times New Roman" w:cs="Times New Roman"/>
          <w:sz w:val="24"/>
          <w:szCs w:val="24"/>
        </w:rPr>
        <w:t xml:space="preserve">. godine,  a objavljen je u </w:t>
      </w:r>
      <w:r>
        <w:rPr>
          <w:rFonts w:ascii="Times New Roman" w:hAnsi="Times New Roman" w:cs="Times New Roman"/>
          <w:sz w:val="24"/>
          <w:szCs w:val="24"/>
        </w:rPr>
        <w:t>„Glasniku Općine Jasenice“ broj 13/22.</w:t>
      </w:r>
      <w:r w:rsidR="00D30946">
        <w:rPr>
          <w:rFonts w:ascii="Times New Roman" w:hAnsi="Times New Roman" w:cs="Times New Roman"/>
          <w:sz w:val="24"/>
          <w:szCs w:val="24"/>
        </w:rPr>
        <w:t xml:space="preserve"> Prve Izmjene i dopune plana Proračuna Općine Jasenice za 2023.godinu donesene su na 1</w:t>
      </w:r>
      <w:r w:rsidR="00467F90">
        <w:rPr>
          <w:rFonts w:ascii="Times New Roman" w:hAnsi="Times New Roman" w:cs="Times New Roman"/>
          <w:sz w:val="24"/>
          <w:szCs w:val="24"/>
        </w:rPr>
        <w:t>9</w:t>
      </w:r>
      <w:r w:rsidR="00D30946">
        <w:rPr>
          <w:rFonts w:ascii="Times New Roman" w:hAnsi="Times New Roman" w:cs="Times New Roman"/>
          <w:sz w:val="24"/>
          <w:szCs w:val="24"/>
        </w:rPr>
        <w:t>. sjednici Općinskog vijeća Općine Jasenice („Glasnik Općine Jasenice“ broj 4/23).</w:t>
      </w:r>
    </w:p>
    <w:p w14:paraId="4708DD06" w14:textId="77777777" w:rsidR="006E6325" w:rsidRDefault="006E6325" w:rsidP="006E6325">
      <w:pPr>
        <w:jc w:val="both"/>
        <w:rPr>
          <w:rFonts w:ascii="Times New Roman" w:hAnsi="Times New Roman" w:cs="Times New Roman"/>
          <w:sz w:val="24"/>
          <w:szCs w:val="24"/>
        </w:rPr>
      </w:pPr>
      <w:r w:rsidRPr="00A532DC">
        <w:rPr>
          <w:rFonts w:ascii="Times New Roman" w:hAnsi="Times New Roman" w:cs="Times New Roman"/>
          <w:sz w:val="24"/>
          <w:szCs w:val="24"/>
        </w:rPr>
        <w:t>Zakonom o proračunu (</w:t>
      </w:r>
      <w:r>
        <w:rPr>
          <w:rFonts w:ascii="Times New Roman" w:hAnsi="Times New Roman" w:cs="Times New Roman"/>
          <w:sz w:val="24"/>
          <w:szCs w:val="24"/>
        </w:rPr>
        <w:t>NN</w:t>
      </w:r>
      <w:r w:rsidRPr="00A532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144/21</w:t>
      </w:r>
      <w:r w:rsidRPr="00A532DC">
        <w:rPr>
          <w:rFonts w:ascii="Times New Roman" w:hAnsi="Times New Roman" w:cs="Times New Roman"/>
          <w:sz w:val="24"/>
          <w:szCs w:val="24"/>
        </w:rPr>
        <w:t>) utvrđeno je da ako se tijekom proračunske godine, zbog  nepredviđenih okolnosti, umanje ili povećaju prihodi i primici, odnosno rashodi i izdaci, proračun se mora uravnotežiti. Nadalje, Zakon propisuje da se uravnoteženje proračuna (ukupni prihodi pokrivaju ukupne rashode) provodi tijekom proračunske godine izmjenama i dopunama proračuna prema postupku za donošenje proračuna.</w:t>
      </w:r>
    </w:p>
    <w:p w14:paraId="3A140952" w14:textId="5F836162" w:rsidR="006E6325" w:rsidRDefault="006E6325" w:rsidP="006E63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Slijedom</w:t>
      </w:r>
      <w:r w:rsidRPr="00A532DC">
        <w:rPr>
          <w:rFonts w:ascii="Times New Roman" w:hAnsi="Times New Roman" w:cs="Times New Roman"/>
          <w:sz w:val="24"/>
          <w:szCs w:val="24"/>
        </w:rPr>
        <w:t xml:space="preserve"> dosadašnje dinamike ostvarenja prihoda i rashoda te procjene </w:t>
      </w:r>
      <w:r>
        <w:rPr>
          <w:rFonts w:ascii="Times New Roman" w:hAnsi="Times New Roman" w:cs="Times New Roman"/>
          <w:sz w:val="24"/>
          <w:szCs w:val="24"/>
        </w:rPr>
        <w:t>njihova ostvarenja do kraja 2023</w:t>
      </w:r>
      <w:r w:rsidRPr="00A532DC">
        <w:rPr>
          <w:rFonts w:ascii="Times New Roman" w:hAnsi="Times New Roman" w:cs="Times New Roman"/>
          <w:sz w:val="24"/>
          <w:szCs w:val="24"/>
        </w:rPr>
        <w:t xml:space="preserve">. godine, predlažu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="00D30946">
        <w:rPr>
          <w:rFonts w:ascii="Times New Roman" w:hAnsi="Times New Roman" w:cs="Times New Roman"/>
          <w:sz w:val="24"/>
          <w:szCs w:val="24"/>
        </w:rPr>
        <w:t>Druge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A532DC">
        <w:rPr>
          <w:rFonts w:ascii="Times New Roman" w:hAnsi="Times New Roman" w:cs="Times New Roman"/>
          <w:sz w:val="24"/>
          <w:szCs w:val="24"/>
        </w:rPr>
        <w:t xml:space="preserve">zmjene i dopune Proračuna </w:t>
      </w:r>
      <w:r>
        <w:rPr>
          <w:rFonts w:ascii="Times New Roman" w:hAnsi="Times New Roman" w:cs="Times New Roman"/>
          <w:sz w:val="24"/>
          <w:szCs w:val="24"/>
        </w:rPr>
        <w:t>Općine Jasenice za 2023. godinu.</w:t>
      </w:r>
    </w:p>
    <w:p w14:paraId="5D5B6689" w14:textId="77777777" w:rsidR="0013253F" w:rsidRPr="005601F5" w:rsidRDefault="0013253F" w:rsidP="0013253F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Proračun se sastoji od općeg i posebnog dijela </w:t>
      </w:r>
      <w:r>
        <w:rPr>
          <w:rFonts w:ascii="Times New Roman" w:hAnsi="Times New Roman" w:cs="Times New Roman"/>
          <w:sz w:val="24"/>
          <w:szCs w:val="24"/>
        </w:rPr>
        <w:t>i obrazloženja.</w:t>
      </w:r>
    </w:p>
    <w:p w14:paraId="167979BA" w14:textId="77777777" w:rsidR="0013253F" w:rsidRDefault="0013253F" w:rsidP="0013253F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Opći dio proračuna </w:t>
      </w:r>
      <w:r>
        <w:rPr>
          <w:rFonts w:ascii="Times New Roman" w:hAnsi="Times New Roman" w:cs="Times New Roman"/>
          <w:sz w:val="24"/>
          <w:szCs w:val="24"/>
        </w:rPr>
        <w:t>sadrži sažetak Računa prihoda i rashoda i Računa financiranja, te Račun prihoda i rashoda i Račun financiranja. Račun prihoda i rashoda proračuna sastoji se od prihoda i rashoda iskazanih prema izvorima financiranja i ekonomskoj klasifikaciji te rashoda iskazanih prema funkcijskoj klasifikaciji. U Računu financiranja iskazuju se primici od financijske imovine i zaduživanja te izdaci za financijsku imovinu i otplate instrumenata zaduživanja prema izvorima financiranja i ekonomskoj klasifikaciji. Ako ukupni prihodi i primici nisu jednaki ukupnim rashodima i izdacima, opći dio proračuna sadrži i preneseni višak ili preneseni manjak prihoda nad rashodima.</w:t>
      </w:r>
    </w:p>
    <w:p w14:paraId="4D3F93E2" w14:textId="77777777" w:rsidR="0013253F" w:rsidRDefault="0013253F" w:rsidP="001325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Posebni dio proračuna sastoji se od plana rashoda i izdataka Općine i njenog proračunskog korisnika iskazanih po organizacijskoj klasifikaciji, izvorima financiranja i ekonomskoj klasifikaciji, raspoređenih u programe koji se sastoje od aktivnosti i projekata.</w:t>
      </w:r>
    </w:p>
    <w:p w14:paraId="1B19319A" w14:textId="77777777" w:rsidR="0013253F" w:rsidRDefault="0013253F" w:rsidP="001325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proračuna sastoji se od obrazloženja općeg dijela proračuna i obrazloženja posebnog dijela proračuna. Obrazloženje općeg dijela sadrži obrazloženje prihoda i rashoda, primitaka i izdataka proračuna te prenesenog manjka odnosno viška. Obrazloženje posebnog dijela proračuna sastoji se od obrazloženja programa koja se daju kroz obrazloženja aktivnosti i projekata zajedno sa ciljevima i pokazateljima uspješnosti iz akta strateškog planiranja.</w:t>
      </w:r>
    </w:p>
    <w:p w14:paraId="30909506" w14:textId="77777777" w:rsidR="0013253F" w:rsidRDefault="0013253F" w:rsidP="0013253F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>Proračun se donosi i izvršava u skladu sa načelima jedinstva i točnosti proraču</w:t>
      </w:r>
      <w:r>
        <w:rPr>
          <w:rFonts w:ascii="Times New Roman" w:hAnsi="Times New Roman" w:cs="Times New Roman"/>
          <w:sz w:val="24"/>
          <w:szCs w:val="24"/>
        </w:rPr>
        <w:t xml:space="preserve">na, proračunske </w:t>
      </w:r>
      <w:r w:rsidRPr="005601F5">
        <w:rPr>
          <w:rFonts w:ascii="Times New Roman" w:hAnsi="Times New Roman" w:cs="Times New Roman"/>
          <w:sz w:val="24"/>
          <w:szCs w:val="24"/>
        </w:rPr>
        <w:t>godine,</w:t>
      </w:r>
      <w:r>
        <w:rPr>
          <w:rFonts w:ascii="Times New Roman" w:hAnsi="Times New Roman" w:cs="Times New Roman"/>
          <w:sz w:val="24"/>
          <w:szCs w:val="24"/>
        </w:rPr>
        <w:t xml:space="preserve"> višegodišnjeg planiranja,</w:t>
      </w:r>
      <w:r w:rsidRPr="005601F5">
        <w:rPr>
          <w:rFonts w:ascii="Times New Roman" w:hAnsi="Times New Roman" w:cs="Times New Roman"/>
          <w:sz w:val="24"/>
          <w:szCs w:val="24"/>
        </w:rPr>
        <w:t xml:space="preserve"> uravnoteženosti, obračunske jedinice, univerzalnosti, specifikacije, dobrog financijskog upravljanja i transparentnosti. </w:t>
      </w:r>
    </w:p>
    <w:p w14:paraId="57ED9182" w14:textId="2C781EA5" w:rsidR="006E6325" w:rsidRDefault="006E6325" w:rsidP="006E63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Proračun Općine Jasenice</w:t>
      </w:r>
      <w:r w:rsidRPr="00CB1916">
        <w:rPr>
          <w:rFonts w:ascii="Times New Roman" w:hAnsi="Times New Roman" w:cs="Times New Roman"/>
          <w:sz w:val="24"/>
          <w:szCs w:val="24"/>
        </w:rPr>
        <w:t xml:space="preserve"> uključeni su 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916">
        <w:rPr>
          <w:rFonts w:ascii="Times New Roman" w:hAnsi="Times New Roman" w:cs="Times New Roman"/>
          <w:sz w:val="24"/>
          <w:szCs w:val="24"/>
        </w:rPr>
        <w:t>vlastiti i namjenski prihodi i primici proračunsko</w:t>
      </w:r>
      <w:r>
        <w:rPr>
          <w:rFonts w:ascii="Times New Roman" w:hAnsi="Times New Roman" w:cs="Times New Roman"/>
          <w:sz w:val="24"/>
          <w:szCs w:val="24"/>
        </w:rPr>
        <w:t>g korisnika Dječji vrtić „Ljubičica</w:t>
      </w:r>
      <w:r w:rsidRPr="00CB1916">
        <w:rPr>
          <w:rFonts w:ascii="Times New Roman" w:hAnsi="Times New Roman" w:cs="Times New Roman"/>
          <w:sz w:val="24"/>
          <w:szCs w:val="24"/>
        </w:rPr>
        <w:t xml:space="preserve">“ koji </w:t>
      </w:r>
      <w:r>
        <w:rPr>
          <w:rFonts w:ascii="Times New Roman" w:hAnsi="Times New Roman" w:cs="Times New Roman"/>
          <w:sz w:val="24"/>
          <w:szCs w:val="24"/>
        </w:rPr>
        <w:t xml:space="preserve"> se uplaćuju</w:t>
      </w:r>
      <w:r w:rsidRPr="00CB1916">
        <w:rPr>
          <w:rFonts w:ascii="Times New Roman" w:hAnsi="Times New Roman" w:cs="Times New Roman"/>
          <w:sz w:val="24"/>
          <w:szCs w:val="24"/>
        </w:rPr>
        <w:t xml:space="preserve"> na njihov žiro račun, te rashodi i izdaci proračunsk</w:t>
      </w:r>
      <w:r>
        <w:rPr>
          <w:rFonts w:ascii="Times New Roman" w:hAnsi="Times New Roman" w:cs="Times New Roman"/>
          <w:sz w:val="24"/>
          <w:szCs w:val="24"/>
        </w:rPr>
        <w:t>og</w:t>
      </w:r>
      <w:r w:rsidRPr="00CB1916">
        <w:rPr>
          <w:rFonts w:ascii="Times New Roman" w:hAnsi="Times New Roman" w:cs="Times New Roman"/>
          <w:sz w:val="24"/>
          <w:szCs w:val="24"/>
        </w:rPr>
        <w:t xml:space="preserve"> korisnika koje financira iz tih prihoda. </w:t>
      </w:r>
    </w:p>
    <w:p w14:paraId="3B0F88D3" w14:textId="01BC7C12" w:rsidR="006E6325" w:rsidRPr="005601F5" w:rsidRDefault="00D30946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Drugim</w:t>
      </w:r>
      <w:r w:rsidR="006E6325" w:rsidRPr="00A532DC">
        <w:rPr>
          <w:rFonts w:ascii="Times New Roman" w:hAnsi="Times New Roman" w:cs="Times New Roman"/>
          <w:sz w:val="24"/>
          <w:szCs w:val="24"/>
        </w:rPr>
        <w:t xml:space="preserve"> Izmjenama i dopunama Proračuna </w:t>
      </w:r>
      <w:r w:rsidR="006E6325">
        <w:rPr>
          <w:rFonts w:ascii="Times New Roman" w:hAnsi="Times New Roman" w:cs="Times New Roman"/>
          <w:sz w:val="24"/>
          <w:szCs w:val="24"/>
        </w:rPr>
        <w:t>Općine Jasenice</w:t>
      </w:r>
      <w:r w:rsidR="006E6325" w:rsidRPr="00A532DC">
        <w:rPr>
          <w:rFonts w:ascii="Times New Roman" w:hAnsi="Times New Roman" w:cs="Times New Roman"/>
          <w:sz w:val="24"/>
          <w:szCs w:val="24"/>
        </w:rPr>
        <w:t xml:space="preserve"> predlaže se </w:t>
      </w:r>
      <w:r w:rsidR="006E6325">
        <w:rPr>
          <w:rFonts w:ascii="Times New Roman" w:hAnsi="Times New Roman" w:cs="Times New Roman"/>
          <w:sz w:val="24"/>
          <w:szCs w:val="24"/>
        </w:rPr>
        <w:t>P</w:t>
      </w:r>
      <w:r w:rsidR="006E6325" w:rsidRPr="00A532DC">
        <w:rPr>
          <w:rFonts w:ascii="Times New Roman" w:hAnsi="Times New Roman" w:cs="Times New Roman"/>
          <w:sz w:val="24"/>
          <w:szCs w:val="24"/>
        </w:rPr>
        <w:t xml:space="preserve">roračun u iznosu </w:t>
      </w:r>
      <w:r w:rsidR="00D06770">
        <w:rPr>
          <w:rFonts w:ascii="Times New Roman" w:hAnsi="Times New Roman" w:cs="Times New Roman"/>
          <w:sz w:val="24"/>
          <w:szCs w:val="24"/>
        </w:rPr>
        <w:t>2.</w:t>
      </w:r>
      <w:r w:rsidR="00BD5709">
        <w:rPr>
          <w:rFonts w:ascii="Times New Roman" w:hAnsi="Times New Roman" w:cs="Times New Roman"/>
          <w:sz w:val="24"/>
          <w:szCs w:val="24"/>
        </w:rPr>
        <w:t>5</w:t>
      </w:r>
      <w:r w:rsidR="00A80570">
        <w:rPr>
          <w:rFonts w:ascii="Times New Roman" w:hAnsi="Times New Roman" w:cs="Times New Roman"/>
          <w:sz w:val="24"/>
          <w:szCs w:val="24"/>
        </w:rPr>
        <w:t>61.996,57</w:t>
      </w:r>
      <w:r w:rsidR="00BD5709">
        <w:rPr>
          <w:rFonts w:ascii="Times New Roman" w:hAnsi="Times New Roman" w:cs="Times New Roman"/>
          <w:sz w:val="24"/>
          <w:szCs w:val="24"/>
        </w:rPr>
        <w:t>,57</w:t>
      </w:r>
      <w:r w:rsidR="00D06770">
        <w:rPr>
          <w:rFonts w:ascii="Times New Roman" w:hAnsi="Times New Roman" w:cs="Times New Roman"/>
          <w:sz w:val="24"/>
          <w:szCs w:val="24"/>
        </w:rPr>
        <w:t xml:space="preserve"> EUR</w:t>
      </w:r>
      <w:r w:rsidR="006E6325" w:rsidRPr="00A532DC">
        <w:rPr>
          <w:rFonts w:ascii="Times New Roman" w:hAnsi="Times New Roman" w:cs="Times New Roman"/>
          <w:sz w:val="24"/>
          <w:szCs w:val="24"/>
        </w:rPr>
        <w:t xml:space="preserve"> što je </w:t>
      </w:r>
      <w:r w:rsidR="00BD5709">
        <w:rPr>
          <w:rFonts w:ascii="Times New Roman" w:hAnsi="Times New Roman" w:cs="Times New Roman"/>
          <w:sz w:val="24"/>
          <w:szCs w:val="24"/>
        </w:rPr>
        <w:t>smanjenje</w:t>
      </w:r>
      <w:r w:rsidR="006E6325" w:rsidRPr="00A532DC">
        <w:rPr>
          <w:rFonts w:ascii="Times New Roman" w:hAnsi="Times New Roman" w:cs="Times New Roman"/>
          <w:sz w:val="24"/>
          <w:szCs w:val="24"/>
        </w:rPr>
        <w:t xml:space="preserve"> za </w:t>
      </w:r>
      <w:r w:rsidR="00A80570">
        <w:rPr>
          <w:rFonts w:ascii="Times New Roman" w:hAnsi="Times New Roman" w:cs="Times New Roman"/>
          <w:sz w:val="24"/>
          <w:szCs w:val="24"/>
        </w:rPr>
        <w:t>154,425</w:t>
      </w:r>
      <w:r w:rsidR="00BD5709">
        <w:rPr>
          <w:rFonts w:ascii="Times New Roman" w:hAnsi="Times New Roman" w:cs="Times New Roman"/>
          <w:sz w:val="24"/>
          <w:szCs w:val="24"/>
        </w:rPr>
        <w:t>,84</w:t>
      </w:r>
      <w:r w:rsidR="006E6325">
        <w:rPr>
          <w:rFonts w:ascii="Times New Roman" w:hAnsi="Times New Roman" w:cs="Times New Roman"/>
          <w:sz w:val="24"/>
          <w:szCs w:val="24"/>
        </w:rPr>
        <w:t xml:space="preserve"> </w:t>
      </w:r>
      <w:r w:rsidR="00D06770">
        <w:rPr>
          <w:rFonts w:ascii="Times New Roman" w:hAnsi="Times New Roman" w:cs="Times New Roman"/>
          <w:sz w:val="24"/>
          <w:szCs w:val="24"/>
        </w:rPr>
        <w:t>EUR</w:t>
      </w:r>
      <w:r w:rsidR="006E6325" w:rsidRPr="00A532DC">
        <w:rPr>
          <w:rFonts w:ascii="Times New Roman" w:hAnsi="Times New Roman" w:cs="Times New Roman"/>
          <w:sz w:val="24"/>
          <w:szCs w:val="24"/>
        </w:rPr>
        <w:t xml:space="preserve"> odnosno za </w:t>
      </w:r>
      <w:r w:rsidR="00A80570">
        <w:rPr>
          <w:rFonts w:ascii="Times New Roman" w:hAnsi="Times New Roman" w:cs="Times New Roman"/>
          <w:sz w:val="24"/>
          <w:szCs w:val="24"/>
        </w:rPr>
        <w:t>5,68</w:t>
      </w:r>
      <w:r w:rsidR="006E6325" w:rsidRPr="00A532DC">
        <w:rPr>
          <w:rFonts w:ascii="Times New Roman" w:hAnsi="Times New Roman" w:cs="Times New Roman"/>
          <w:sz w:val="24"/>
          <w:szCs w:val="24"/>
        </w:rPr>
        <w:t xml:space="preserve"> % </w:t>
      </w:r>
      <w:r w:rsidR="006E6325">
        <w:rPr>
          <w:rFonts w:ascii="Times New Roman" w:hAnsi="Times New Roman" w:cs="Times New Roman"/>
          <w:sz w:val="24"/>
          <w:szCs w:val="24"/>
        </w:rPr>
        <w:t xml:space="preserve">u odnosu na </w:t>
      </w:r>
      <w:r>
        <w:rPr>
          <w:rFonts w:ascii="Times New Roman" w:hAnsi="Times New Roman" w:cs="Times New Roman"/>
          <w:sz w:val="24"/>
          <w:szCs w:val="24"/>
        </w:rPr>
        <w:t xml:space="preserve">Prve izmjene i dopune </w:t>
      </w:r>
      <w:r w:rsidR="006E6325">
        <w:rPr>
          <w:rFonts w:ascii="Times New Roman" w:hAnsi="Times New Roman" w:cs="Times New Roman"/>
          <w:sz w:val="24"/>
          <w:szCs w:val="24"/>
        </w:rPr>
        <w:t>Proračun</w:t>
      </w:r>
      <w:r>
        <w:rPr>
          <w:rFonts w:ascii="Times New Roman" w:hAnsi="Times New Roman" w:cs="Times New Roman"/>
          <w:sz w:val="24"/>
          <w:szCs w:val="24"/>
        </w:rPr>
        <w:t>a</w:t>
      </w:r>
      <w:r w:rsidR="006E6325">
        <w:rPr>
          <w:rFonts w:ascii="Times New Roman" w:hAnsi="Times New Roman" w:cs="Times New Roman"/>
          <w:sz w:val="24"/>
          <w:szCs w:val="24"/>
        </w:rPr>
        <w:t xml:space="preserve"> za 202</w:t>
      </w:r>
      <w:r w:rsidR="00D06770">
        <w:rPr>
          <w:rFonts w:ascii="Times New Roman" w:hAnsi="Times New Roman" w:cs="Times New Roman"/>
          <w:sz w:val="24"/>
          <w:szCs w:val="24"/>
        </w:rPr>
        <w:t>3</w:t>
      </w:r>
      <w:r w:rsidR="006E6325" w:rsidRPr="00A532DC">
        <w:rPr>
          <w:rFonts w:ascii="Times New Roman" w:hAnsi="Times New Roman" w:cs="Times New Roman"/>
          <w:sz w:val="24"/>
          <w:szCs w:val="24"/>
        </w:rPr>
        <w:t>. godinu.</w:t>
      </w:r>
    </w:p>
    <w:p w14:paraId="47931BE4" w14:textId="0FF48A5E" w:rsidR="006E6325" w:rsidRDefault="001C2B88" w:rsidP="00F13EE3">
      <w:pPr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lastRenderedPageBreak/>
        <w:t xml:space="preserve">2. OPĆI DIO PRORAČUNA </w:t>
      </w:r>
    </w:p>
    <w:p w14:paraId="34ADF1D8" w14:textId="611040CE" w:rsidR="00F13EE3" w:rsidRPr="005601F5" w:rsidRDefault="00796E71" w:rsidP="00F13EE3">
      <w:pPr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 xml:space="preserve">2.1. </w:t>
      </w:r>
      <w:r w:rsidR="001746D9" w:rsidRPr="005601F5">
        <w:rPr>
          <w:rFonts w:ascii="Bahnschrift SemiBold SemiConden" w:hAnsi="Bahnschrift SemiBold SemiConden" w:cs="Times New Roman"/>
          <w:b/>
          <w:sz w:val="28"/>
          <w:szCs w:val="28"/>
        </w:rPr>
        <w:t>PRIHODI I PRIMICI</w:t>
      </w:r>
    </w:p>
    <w:p w14:paraId="4AA29D7D" w14:textId="3422BAC5" w:rsidR="006E6325" w:rsidRDefault="006E6325" w:rsidP="006E6325">
      <w:pPr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>Ukupni prihodi i primici Proračuna za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9284E">
        <w:rPr>
          <w:rFonts w:ascii="Times New Roman" w:hAnsi="Times New Roman" w:cs="Times New Roman"/>
          <w:sz w:val="24"/>
          <w:szCs w:val="24"/>
        </w:rPr>
        <w:t xml:space="preserve">. godinu </w:t>
      </w:r>
      <w:r>
        <w:rPr>
          <w:rFonts w:ascii="Times New Roman" w:hAnsi="Times New Roman" w:cs="Times New Roman"/>
          <w:sz w:val="24"/>
          <w:szCs w:val="24"/>
        </w:rPr>
        <w:t xml:space="preserve">ovim Izmjenama i dopunama </w:t>
      </w:r>
      <w:r w:rsidRPr="00B9284E">
        <w:rPr>
          <w:rFonts w:ascii="Times New Roman" w:hAnsi="Times New Roman" w:cs="Times New Roman"/>
          <w:sz w:val="24"/>
          <w:szCs w:val="24"/>
        </w:rPr>
        <w:t xml:space="preserve">planiraju se u iznosu od </w:t>
      </w:r>
      <w:r w:rsidR="00D91D9E">
        <w:rPr>
          <w:rFonts w:ascii="Times New Roman" w:hAnsi="Times New Roman" w:cs="Times New Roman"/>
          <w:sz w:val="24"/>
          <w:szCs w:val="24"/>
        </w:rPr>
        <w:t>2.</w:t>
      </w:r>
      <w:r w:rsidR="00BD5709">
        <w:rPr>
          <w:rFonts w:ascii="Times New Roman" w:hAnsi="Times New Roman" w:cs="Times New Roman"/>
          <w:sz w:val="24"/>
          <w:szCs w:val="24"/>
        </w:rPr>
        <w:t>5</w:t>
      </w:r>
      <w:r w:rsidR="00A80570">
        <w:rPr>
          <w:rFonts w:ascii="Times New Roman" w:hAnsi="Times New Roman" w:cs="Times New Roman"/>
          <w:sz w:val="24"/>
          <w:szCs w:val="24"/>
        </w:rPr>
        <w:t>61.996,57</w:t>
      </w:r>
      <w:r w:rsidR="00BD5709">
        <w:rPr>
          <w:rFonts w:ascii="Times New Roman" w:hAnsi="Times New Roman" w:cs="Times New Roman"/>
          <w:sz w:val="24"/>
          <w:szCs w:val="24"/>
        </w:rPr>
        <w:t xml:space="preserve"> EUR</w:t>
      </w:r>
      <w:r w:rsidRPr="00B9284E">
        <w:rPr>
          <w:rFonts w:ascii="Times New Roman" w:hAnsi="Times New Roman" w:cs="Times New Roman"/>
          <w:sz w:val="24"/>
          <w:szCs w:val="24"/>
        </w:rPr>
        <w:t xml:space="preserve">, a u tome prihodi poslovanja iznose </w:t>
      </w:r>
      <w:r w:rsidR="001A03B4">
        <w:rPr>
          <w:rFonts w:ascii="Times New Roman" w:hAnsi="Times New Roman" w:cs="Times New Roman"/>
          <w:sz w:val="24"/>
          <w:szCs w:val="24"/>
        </w:rPr>
        <w:t>2</w:t>
      </w:r>
      <w:r w:rsidR="00A80570">
        <w:rPr>
          <w:rFonts w:ascii="Times New Roman" w:hAnsi="Times New Roman" w:cs="Times New Roman"/>
          <w:sz w:val="24"/>
          <w:szCs w:val="24"/>
        </w:rPr>
        <w:t>.</w:t>
      </w:r>
      <w:r w:rsidR="00DB4D52">
        <w:rPr>
          <w:rFonts w:ascii="Times New Roman" w:hAnsi="Times New Roman" w:cs="Times New Roman"/>
          <w:sz w:val="24"/>
          <w:szCs w:val="24"/>
        </w:rPr>
        <w:t>230.622,28</w:t>
      </w:r>
      <w:r w:rsidR="00D91D9E">
        <w:rPr>
          <w:rFonts w:ascii="Times New Roman" w:hAnsi="Times New Roman" w:cs="Times New Roman"/>
          <w:sz w:val="24"/>
          <w:szCs w:val="24"/>
        </w:rPr>
        <w:t xml:space="preserve"> EUR</w:t>
      </w:r>
      <w:r w:rsidRPr="00B9284E">
        <w:rPr>
          <w:rFonts w:ascii="Times New Roman" w:hAnsi="Times New Roman" w:cs="Times New Roman"/>
          <w:sz w:val="24"/>
          <w:szCs w:val="24"/>
        </w:rPr>
        <w:t>, prihodi od prodaje</w:t>
      </w:r>
      <w:r>
        <w:rPr>
          <w:rFonts w:ascii="Times New Roman" w:hAnsi="Times New Roman" w:cs="Times New Roman"/>
          <w:sz w:val="24"/>
          <w:szCs w:val="24"/>
        </w:rPr>
        <w:t xml:space="preserve"> i zakupa</w:t>
      </w:r>
      <w:r w:rsidRPr="00B9284E">
        <w:rPr>
          <w:rFonts w:ascii="Times New Roman" w:hAnsi="Times New Roman" w:cs="Times New Roman"/>
          <w:sz w:val="24"/>
          <w:szCs w:val="24"/>
        </w:rPr>
        <w:t xml:space="preserve"> nefinancijske imovine </w:t>
      </w:r>
      <w:r w:rsidR="00095322">
        <w:rPr>
          <w:rFonts w:ascii="Times New Roman" w:hAnsi="Times New Roman" w:cs="Times New Roman"/>
          <w:sz w:val="24"/>
          <w:szCs w:val="24"/>
        </w:rPr>
        <w:t>1</w:t>
      </w:r>
      <w:r w:rsidR="00A80570">
        <w:rPr>
          <w:rFonts w:ascii="Times New Roman" w:hAnsi="Times New Roman" w:cs="Times New Roman"/>
          <w:sz w:val="24"/>
          <w:szCs w:val="24"/>
        </w:rPr>
        <w:t>18.103,96</w:t>
      </w:r>
      <w:r w:rsidR="00D91D9E">
        <w:rPr>
          <w:rFonts w:ascii="Times New Roman" w:hAnsi="Times New Roman" w:cs="Times New Roman"/>
          <w:sz w:val="24"/>
          <w:szCs w:val="24"/>
        </w:rPr>
        <w:t xml:space="preserve"> EUR</w:t>
      </w:r>
      <w:r w:rsidRPr="00B9284E">
        <w:rPr>
          <w:rFonts w:ascii="Times New Roman" w:hAnsi="Times New Roman" w:cs="Times New Roman"/>
          <w:sz w:val="24"/>
          <w:szCs w:val="24"/>
        </w:rPr>
        <w:t xml:space="preserve"> i raspoloživa sredstva iz prethodnih godina </w:t>
      </w:r>
      <w:r w:rsidR="00D91D9E">
        <w:rPr>
          <w:rFonts w:ascii="Times New Roman" w:hAnsi="Times New Roman" w:cs="Times New Roman"/>
          <w:sz w:val="24"/>
          <w:szCs w:val="24"/>
        </w:rPr>
        <w:t>2</w:t>
      </w:r>
      <w:r w:rsidR="00095322">
        <w:rPr>
          <w:rFonts w:ascii="Times New Roman" w:hAnsi="Times New Roman" w:cs="Times New Roman"/>
          <w:sz w:val="24"/>
          <w:szCs w:val="24"/>
        </w:rPr>
        <w:t>13.270,33</w:t>
      </w:r>
      <w:r w:rsidR="00D91D9E">
        <w:rPr>
          <w:rFonts w:ascii="Times New Roman" w:hAnsi="Times New Roman" w:cs="Times New Roman"/>
          <w:sz w:val="24"/>
          <w:szCs w:val="24"/>
        </w:rPr>
        <w:t xml:space="preserve"> EUR</w:t>
      </w:r>
      <w:r w:rsidRPr="00B928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6E9F66" w14:textId="77777777" w:rsidR="006E6325" w:rsidRPr="00792301" w:rsidRDefault="006E6325" w:rsidP="00F13EE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706"/>
        <w:gridCol w:w="2320"/>
        <w:gridCol w:w="2321"/>
        <w:gridCol w:w="2281"/>
      </w:tblGrid>
      <w:tr w:rsidR="00D30946" w:rsidRPr="005601F5" w14:paraId="7637E351" w14:textId="01897FAA" w:rsidTr="00D30946">
        <w:tc>
          <w:tcPr>
            <w:tcW w:w="2767" w:type="dxa"/>
            <w:shd w:val="clear" w:color="auto" w:fill="E2EFD9" w:themeFill="accent6" w:themeFillTint="33"/>
          </w:tcPr>
          <w:p w14:paraId="29DE210E" w14:textId="77777777" w:rsidR="00D30946" w:rsidRPr="005601F5" w:rsidRDefault="00D30946" w:rsidP="0068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Prihod </w:t>
            </w:r>
          </w:p>
        </w:tc>
        <w:tc>
          <w:tcPr>
            <w:tcW w:w="2376" w:type="dxa"/>
            <w:shd w:val="clear" w:color="auto" w:fill="E2EFD9" w:themeFill="accent6" w:themeFillTint="33"/>
          </w:tcPr>
          <w:p w14:paraId="49A6CC7C" w14:textId="77777777" w:rsidR="00D30946" w:rsidRPr="005601F5" w:rsidRDefault="00D30946" w:rsidP="007658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77" w:type="dxa"/>
            <w:shd w:val="clear" w:color="auto" w:fill="E2EFD9" w:themeFill="accent6" w:themeFillTint="33"/>
          </w:tcPr>
          <w:p w14:paraId="1EFF85F1" w14:textId="21F6DD71" w:rsidR="00D30946" w:rsidRPr="005601F5" w:rsidRDefault="00D30946" w:rsidP="00C33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1F7DA1">
              <w:rPr>
                <w:rFonts w:ascii="Times New Roman" w:hAnsi="Times New Roman" w:cs="Times New Roman"/>
                <w:sz w:val="24"/>
                <w:szCs w:val="24"/>
              </w:rPr>
              <w:t>Izmjene i dopune</w:t>
            </w:r>
          </w:p>
        </w:tc>
        <w:tc>
          <w:tcPr>
            <w:tcW w:w="2334" w:type="dxa"/>
            <w:shd w:val="clear" w:color="auto" w:fill="E2EFD9" w:themeFill="accent6" w:themeFillTint="33"/>
          </w:tcPr>
          <w:p w14:paraId="12F3497E" w14:textId="0F60C28E" w:rsidR="00D30946" w:rsidRDefault="00D30946" w:rsidP="00C33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II.Izmjene i dopune</w:t>
            </w:r>
          </w:p>
        </w:tc>
      </w:tr>
      <w:tr w:rsidR="00D30946" w:rsidRPr="005601F5" w14:paraId="39D0AA82" w14:textId="1A572B1D" w:rsidTr="00D30946">
        <w:tc>
          <w:tcPr>
            <w:tcW w:w="2767" w:type="dxa"/>
            <w:shd w:val="clear" w:color="auto" w:fill="DEEAF6" w:themeFill="accent1" w:themeFillTint="33"/>
          </w:tcPr>
          <w:p w14:paraId="59189CA6" w14:textId="77777777" w:rsidR="00D30946" w:rsidRPr="005601F5" w:rsidRDefault="00D30946" w:rsidP="00F82D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6 Prihodi poslovanja</w:t>
            </w:r>
          </w:p>
        </w:tc>
        <w:tc>
          <w:tcPr>
            <w:tcW w:w="2376" w:type="dxa"/>
            <w:shd w:val="clear" w:color="auto" w:fill="DEEAF6" w:themeFill="accent1" w:themeFillTint="33"/>
          </w:tcPr>
          <w:p w14:paraId="203E80D2" w14:textId="6FD3C3F5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1.893.447,07 EUR</w:t>
            </w:r>
          </w:p>
        </w:tc>
        <w:tc>
          <w:tcPr>
            <w:tcW w:w="2377" w:type="dxa"/>
            <w:shd w:val="clear" w:color="auto" w:fill="DEEAF6" w:themeFill="accent1" w:themeFillTint="33"/>
          </w:tcPr>
          <w:p w14:paraId="18E0BD13" w14:textId="5BA398C1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2.119.636,26 EUR</w:t>
            </w:r>
          </w:p>
        </w:tc>
        <w:tc>
          <w:tcPr>
            <w:tcW w:w="2334" w:type="dxa"/>
            <w:shd w:val="clear" w:color="auto" w:fill="DEEAF6" w:themeFill="accent1" w:themeFillTint="33"/>
          </w:tcPr>
          <w:p w14:paraId="1D1DA954" w14:textId="5491B545" w:rsidR="00D30946" w:rsidRDefault="001A03B4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B4D52">
              <w:rPr>
                <w:rFonts w:ascii="Times New Roman" w:hAnsi="Times New Roman" w:cs="Times New Roman"/>
                <w:sz w:val="24"/>
                <w:szCs w:val="24"/>
              </w:rPr>
              <w:t>230.622,28</w:t>
            </w:r>
          </w:p>
        </w:tc>
      </w:tr>
      <w:tr w:rsidR="00D30946" w:rsidRPr="005601F5" w14:paraId="3320B8BF" w14:textId="15F5B6AD" w:rsidTr="00D30946">
        <w:tc>
          <w:tcPr>
            <w:tcW w:w="2767" w:type="dxa"/>
            <w:shd w:val="clear" w:color="auto" w:fill="FFF2CC" w:themeFill="accent4" w:themeFillTint="33"/>
          </w:tcPr>
          <w:p w14:paraId="152A1545" w14:textId="77777777" w:rsidR="00D30946" w:rsidRPr="005601F5" w:rsidRDefault="00D30946" w:rsidP="00F82D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61 Prihodi od poreza</w:t>
            </w:r>
          </w:p>
        </w:tc>
        <w:tc>
          <w:tcPr>
            <w:tcW w:w="2376" w:type="dxa"/>
            <w:shd w:val="clear" w:color="auto" w:fill="FFF2CC" w:themeFill="accent4" w:themeFillTint="33"/>
          </w:tcPr>
          <w:p w14:paraId="0A7EC76B" w14:textId="6047273E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741.987,00 EUR</w:t>
            </w:r>
          </w:p>
        </w:tc>
        <w:tc>
          <w:tcPr>
            <w:tcW w:w="2377" w:type="dxa"/>
            <w:shd w:val="clear" w:color="auto" w:fill="FFF2CC" w:themeFill="accent4" w:themeFillTint="33"/>
          </w:tcPr>
          <w:p w14:paraId="3CB5150F" w14:textId="2751B63A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898.189,39 EUR</w:t>
            </w:r>
          </w:p>
        </w:tc>
        <w:tc>
          <w:tcPr>
            <w:tcW w:w="2334" w:type="dxa"/>
            <w:shd w:val="clear" w:color="auto" w:fill="FFF2CC" w:themeFill="accent4" w:themeFillTint="33"/>
          </w:tcPr>
          <w:p w14:paraId="0E6DBAB1" w14:textId="40F32027" w:rsidR="00D30946" w:rsidRDefault="001A03B4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80570">
              <w:rPr>
                <w:rFonts w:ascii="Times New Roman" w:hAnsi="Times New Roman" w:cs="Times New Roman"/>
                <w:sz w:val="24"/>
                <w:szCs w:val="24"/>
              </w:rPr>
              <w:t>067.396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8057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D30946" w:rsidRPr="005601F5" w14:paraId="1816E002" w14:textId="229FDE19" w:rsidTr="00D30946">
        <w:tc>
          <w:tcPr>
            <w:tcW w:w="2767" w:type="dxa"/>
            <w:shd w:val="clear" w:color="auto" w:fill="FFF2CC" w:themeFill="accent4" w:themeFillTint="33"/>
          </w:tcPr>
          <w:p w14:paraId="095C3D73" w14:textId="77777777" w:rsidR="00D30946" w:rsidRPr="005601F5" w:rsidRDefault="00D30946" w:rsidP="00F82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63 Pomoći iz inozemstva i od subjekata unutar općeg proračuna</w:t>
            </w:r>
          </w:p>
        </w:tc>
        <w:tc>
          <w:tcPr>
            <w:tcW w:w="2376" w:type="dxa"/>
            <w:shd w:val="clear" w:color="auto" w:fill="FFF2CC" w:themeFill="accent4" w:themeFillTint="33"/>
          </w:tcPr>
          <w:p w14:paraId="32AE11E3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0F247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B6C33" w14:textId="198B9CF6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391.533,00 EUR</w:t>
            </w:r>
          </w:p>
        </w:tc>
        <w:tc>
          <w:tcPr>
            <w:tcW w:w="2377" w:type="dxa"/>
            <w:shd w:val="clear" w:color="auto" w:fill="FFF2CC" w:themeFill="accent4" w:themeFillTint="33"/>
          </w:tcPr>
          <w:p w14:paraId="014C22B8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CA111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1EE23" w14:textId="6C196D3C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462.640,07 EUR</w:t>
            </w:r>
          </w:p>
        </w:tc>
        <w:tc>
          <w:tcPr>
            <w:tcW w:w="2334" w:type="dxa"/>
            <w:shd w:val="clear" w:color="auto" w:fill="FFF2CC" w:themeFill="accent4" w:themeFillTint="33"/>
          </w:tcPr>
          <w:p w14:paraId="51865C10" w14:textId="77777777" w:rsidR="00D30946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E4828" w14:textId="77777777" w:rsidR="001A03B4" w:rsidRDefault="001A03B4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83358" w14:textId="2C37943E" w:rsidR="001A03B4" w:rsidRPr="005601F5" w:rsidRDefault="001A03B4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397.783,45</w:t>
            </w:r>
          </w:p>
        </w:tc>
      </w:tr>
      <w:tr w:rsidR="00D30946" w:rsidRPr="005601F5" w14:paraId="4072E5CE" w14:textId="3D769963" w:rsidTr="00D30946">
        <w:tc>
          <w:tcPr>
            <w:tcW w:w="2767" w:type="dxa"/>
            <w:shd w:val="clear" w:color="auto" w:fill="FFF2CC" w:themeFill="accent4" w:themeFillTint="33"/>
          </w:tcPr>
          <w:p w14:paraId="409C62FA" w14:textId="77777777" w:rsidR="00D30946" w:rsidRPr="005601F5" w:rsidRDefault="00D30946" w:rsidP="00F82D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64 Prihodi od imovine</w:t>
            </w:r>
          </w:p>
        </w:tc>
        <w:tc>
          <w:tcPr>
            <w:tcW w:w="2376" w:type="dxa"/>
            <w:shd w:val="clear" w:color="auto" w:fill="FFF2CC" w:themeFill="accent4" w:themeFillTint="33"/>
          </w:tcPr>
          <w:p w14:paraId="4A8DD7C7" w14:textId="38B64C63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268.239,00 EUR</w:t>
            </w:r>
          </w:p>
        </w:tc>
        <w:tc>
          <w:tcPr>
            <w:tcW w:w="2377" w:type="dxa"/>
            <w:shd w:val="clear" w:color="auto" w:fill="FFF2CC" w:themeFill="accent4" w:themeFillTint="33"/>
          </w:tcPr>
          <w:p w14:paraId="3E9BC7A8" w14:textId="36A07A11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274.921,00 EUR</w:t>
            </w:r>
          </w:p>
        </w:tc>
        <w:tc>
          <w:tcPr>
            <w:tcW w:w="2334" w:type="dxa"/>
            <w:shd w:val="clear" w:color="auto" w:fill="FFF2CC" w:themeFill="accent4" w:themeFillTint="33"/>
          </w:tcPr>
          <w:p w14:paraId="09E74808" w14:textId="3B17A6D4" w:rsidR="00D30946" w:rsidRDefault="00095322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B4D52">
              <w:rPr>
                <w:rFonts w:ascii="Times New Roman" w:hAnsi="Times New Roman" w:cs="Times New Roman"/>
                <w:sz w:val="24"/>
                <w:szCs w:val="24"/>
              </w:rPr>
              <w:t>72.788,00</w:t>
            </w:r>
          </w:p>
        </w:tc>
      </w:tr>
      <w:tr w:rsidR="00D30946" w:rsidRPr="005601F5" w14:paraId="608A5E92" w14:textId="08C2FEF3" w:rsidTr="00D30946">
        <w:tc>
          <w:tcPr>
            <w:tcW w:w="2767" w:type="dxa"/>
            <w:shd w:val="clear" w:color="auto" w:fill="FFF2CC" w:themeFill="accent4" w:themeFillTint="33"/>
          </w:tcPr>
          <w:p w14:paraId="12E6E0B0" w14:textId="77777777" w:rsidR="00D30946" w:rsidRPr="005601F5" w:rsidRDefault="00D30946" w:rsidP="00F82D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65 Prihodi od upravnih i administrativnih pristojbi, pristojbi po posebnim propisima i naknada</w:t>
            </w:r>
          </w:p>
        </w:tc>
        <w:tc>
          <w:tcPr>
            <w:tcW w:w="2376" w:type="dxa"/>
            <w:shd w:val="clear" w:color="auto" w:fill="FFF2CC" w:themeFill="accent4" w:themeFillTint="33"/>
          </w:tcPr>
          <w:p w14:paraId="3E46730A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81BD4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05BA6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8BBA9" w14:textId="7E44BDB1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423.791,00 EUR</w:t>
            </w:r>
          </w:p>
        </w:tc>
        <w:tc>
          <w:tcPr>
            <w:tcW w:w="2377" w:type="dxa"/>
            <w:shd w:val="clear" w:color="auto" w:fill="FFF2CC" w:themeFill="accent4" w:themeFillTint="33"/>
          </w:tcPr>
          <w:p w14:paraId="25AF2502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B8941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D600C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6FA7C" w14:textId="0FD38FE8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474.595,80 EUR</w:t>
            </w:r>
          </w:p>
        </w:tc>
        <w:tc>
          <w:tcPr>
            <w:tcW w:w="2334" w:type="dxa"/>
            <w:shd w:val="clear" w:color="auto" w:fill="FFF2CC" w:themeFill="accent4" w:themeFillTint="33"/>
          </w:tcPr>
          <w:p w14:paraId="56186415" w14:textId="77777777" w:rsidR="00D30946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37B0D" w14:textId="77777777" w:rsidR="001A03B4" w:rsidRDefault="001A03B4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1BFFD" w14:textId="77777777" w:rsidR="001A03B4" w:rsidRDefault="001A03B4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B71EA" w14:textId="2C527D55" w:rsidR="001A03B4" w:rsidRPr="005601F5" w:rsidRDefault="00095322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B4D52">
              <w:rPr>
                <w:rFonts w:ascii="Times New Roman" w:hAnsi="Times New Roman" w:cs="Times New Roman"/>
                <w:sz w:val="24"/>
                <w:szCs w:val="24"/>
              </w:rPr>
              <w:t>84.191,41</w:t>
            </w:r>
          </w:p>
        </w:tc>
      </w:tr>
      <w:tr w:rsidR="00D30946" w:rsidRPr="005601F5" w14:paraId="01B553E5" w14:textId="210DFC58" w:rsidTr="00D30946">
        <w:tc>
          <w:tcPr>
            <w:tcW w:w="2767" w:type="dxa"/>
            <w:shd w:val="clear" w:color="auto" w:fill="FFF2CC" w:themeFill="accent4" w:themeFillTint="33"/>
          </w:tcPr>
          <w:p w14:paraId="375B03A5" w14:textId="77777777" w:rsidR="00D30946" w:rsidRPr="005601F5" w:rsidRDefault="00D30946" w:rsidP="00F82D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66 Prihodi od prodaje proizvoda i roba te pruženih usluga i prihodi od donacija</w:t>
            </w:r>
          </w:p>
        </w:tc>
        <w:tc>
          <w:tcPr>
            <w:tcW w:w="2376" w:type="dxa"/>
            <w:shd w:val="clear" w:color="auto" w:fill="FFF2CC" w:themeFill="accent4" w:themeFillTint="33"/>
          </w:tcPr>
          <w:p w14:paraId="39A7AD67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427CD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7C614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6C89B" w14:textId="39F8B14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 EUR</w:t>
            </w:r>
          </w:p>
        </w:tc>
        <w:tc>
          <w:tcPr>
            <w:tcW w:w="2377" w:type="dxa"/>
            <w:shd w:val="clear" w:color="auto" w:fill="FFF2CC" w:themeFill="accent4" w:themeFillTint="33"/>
          </w:tcPr>
          <w:p w14:paraId="6985B399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7D71D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447E7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98C20" w14:textId="791756FC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 EUR</w:t>
            </w:r>
          </w:p>
        </w:tc>
        <w:tc>
          <w:tcPr>
            <w:tcW w:w="2334" w:type="dxa"/>
            <w:shd w:val="clear" w:color="auto" w:fill="FFF2CC" w:themeFill="accent4" w:themeFillTint="33"/>
          </w:tcPr>
          <w:p w14:paraId="719118F6" w14:textId="77777777" w:rsidR="00D30946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FB6B0" w14:textId="77777777" w:rsidR="001A03B4" w:rsidRDefault="001A03B4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802CA" w14:textId="77777777" w:rsidR="001A03B4" w:rsidRDefault="001A03B4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689BF" w14:textId="1581D706" w:rsidR="001A03B4" w:rsidRPr="005601F5" w:rsidRDefault="001A03B4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30946" w:rsidRPr="005601F5" w14:paraId="5C45CB21" w14:textId="1A2F2CB2" w:rsidTr="00D30946">
        <w:tc>
          <w:tcPr>
            <w:tcW w:w="2767" w:type="dxa"/>
            <w:shd w:val="clear" w:color="auto" w:fill="FFF2CC" w:themeFill="accent4" w:themeFillTint="33"/>
          </w:tcPr>
          <w:p w14:paraId="24601916" w14:textId="77777777" w:rsidR="00D30946" w:rsidRPr="005601F5" w:rsidRDefault="00D30946" w:rsidP="00F82D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68 Kazne, upravne mjere i ostali prihodi</w:t>
            </w:r>
          </w:p>
        </w:tc>
        <w:tc>
          <w:tcPr>
            <w:tcW w:w="2376" w:type="dxa"/>
            <w:shd w:val="clear" w:color="auto" w:fill="FFF2CC" w:themeFill="accent4" w:themeFillTint="33"/>
          </w:tcPr>
          <w:p w14:paraId="15AF30DF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29740" w14:textId="72CD454D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9.290,00 EUR</w:t>
            </w:r>
          </w:p>
        </w:tc>
        <w:tc>
          <w:tcPr>
            <w:tcW w:w="2377" w:type="dxa"/>
            <w:shd w:val="clear" w:color="auto" w:fill="FFF2CC" w:themeFill="accent4" w:themeFillTint="33"/>
          </w:tcPr>
          <w:p w14:paraId="7C62DFAB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A1B4D" w14:textId="782BB022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9.290,00 EUR</w:t>
            </w:r>
          </w:p>
        </w:tc>
        <w:tc>
          <w:tcPr>
            <w:tcW w:w="2334" w:type="dxa"/>
            <w:shd w:val="clear" w:color="auto" w:fill="FFF2CC" w:themeFill="accent4" w:themeFillTint="33"/>
          </w:tcPr>
          <w:p w14:paraId="1EA3FE3C" w14:textId="77777777" w:rsidR="00D30946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26702" w14:textId="5E627345" w:rsidR="001A03B4" w:rsidRPr="005601F5" w:rsidRDefault="00095322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8.463,00</w:t>
            </w:r>
          </w:p>
        </w:tc>
      </w:tr>
      <w:tr w:rsidR="00D30946" w:rsidRPr="005601F5" w14:paraId="7C1156A6" w14:textId="08C67000" w:rsidTr="00D30946">
        <w:tc>
          <w:tcPr>
            <w:tcW w:w="2767" w:type="dxa"/>
            <w:shd w:val="clear" w:color="auto" w:fill="DEEAF6" w:themeFill="accent1" w:themeFillTint="33"/>
          </w:tcPr>
          <w:p w14:paraId="7C8EAA25" w14:textId="77777777" w:rsidR="00D30946" w:rsidRPr="005601F5" w:rsidRDefault="00D30946" w:rsidP="00F82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7 Prihodi od prodaje nefinancijske imovine </w:t>
            </w:r>
          </w:p>
        </w:tc>
        <w:tc>
          <w:tcPr>
            <w:tcW w:w="2376" w:type="dxa"/>
            <w:shd w:val="clear" w:color="auto" w:fill="DEEAF6" w:themeFill="accent1" w:themeFillTint="33"/>
          </w:tcPr>
          <w:p w14:paraId="082242A2" w14:textId="77777777" w:rsidR="00D30946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2F7A0" w14:textId="78FF43AE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212.357,00 EUR</w:t>
            </w:r>
          </w:p>
        </w:tc>
        <w:tc>
          <w:tcPr>
            <w:tcW w:w="2377" w:type="dxa"/>
            <w:shd w:val="clear" w:color="auto" w:fill="DEEAF6" w:themeFill="accent1" w:themeFillTint="33"/>
          </w:tcPr>
          <w:p w14:paraId="0AA78B2A" w14:textId="77777777" w:rsidR="00D30946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E9A05" w14:textId="00A76371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369.451,00 EUR</w:t>
            </w:r>
          </w:p>
        </w:tc>
        <w:tc>
          <w:tcPr>
            <w:tcW w:w="2334" w:type="dxa"/>
            <w:shd w:val="clear" w:color="auto" w:fill="DEEAF6" w:themeFill="accent1" w:themeFillTint="33"/>
          </w:tcPr>
          <w:p w14:paraId="7A051863" w14:textId="77777777" w:rsidR="00D30946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37349" w14:textId="34915CEC" w:rsidR="00095322" w:rsidRDefault="00DB4D52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118.103,96</w:t>
            </w:r>
          </w:p>
        </w:tc>
      </w:tr>
      <w:tr w:rsidR="00D30946" w:rsidRPr="005601F5" w14:paraId="4F90F30B" w14:textId="482A95B4" w:rsidTr="00D30946">
        <w:tc>
          <w:tcPr>
            <w:tcW w:w="2767" w:type="dxa"/>
            <w:shd w:val="clear" w:color="auto" w:fill="FFF2CC" w:themeFill="accent4" w:themeFillTint="33"/>
          </w:tcPr>
          <w:p w14:paraId="40362B3F" w14:textId="77777777" w:rsidR="00D30946" w:rsidRPr="005601F5" w:rsidRDefault="00D30946" w:rsidP="00F82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71 Prihodi od prodaje neproizvedene dugotrajne imovine</w:t>
            </w:r>
          </w:p>
        </w:tc>
        <w:tc>
          <w:tcPr>
            <w:tcW w:w="2376" w:type="dxa"/>
            <w:shd w:val="clear" w:color="auto" w:fill="FFF2CC" w:themeFill="accent4" w:themeFillTint="33"/>
          </w:tcPr>
          <w:p w14:paraId="7925DCFC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BAC3A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B1080" w14:textId="07F831D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212.357,00 EUR</w:t>
            </w:r>
          </w:p>
        </w:tc>
        <w:tc>
          <w:tcPr>
            <w:tcW w:w="2377" w:type="dxa"/>
            <w:shd w:val="clear" w:color="auto" w:fill="FFF2CC" w:themeFill="accent4" w:themeFillTint="33"/>
          </w:tcPr>
          <w:p w14:paraId="2BF9CCCA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222F2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D802E" w14:textId="323244AB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369.451,00 EUR</w:t>
            </w:r>
          </w:p>
        </w:tc>
        <w:tc>
          <w:tcPr>
            <w:tcW w:w="2334" w:type="dxa"/>
            <w:shd w:val="clear" w:color="auto" w:fill="FFF2CC" w:themeFill="accent4" w:themeFillTint="33"/>
          </w:tcPr>
          <w:p w14:paraId="243548BD" w14:textId="77777777" w:rsidR="00D30946" w:rsidRDefault="00D30946" w:rsidP="00A805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561EC" w14:textId="77777777" w:rsidR="00095322" w:rsidRDefault="00095322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E0098" w14:textId="6595EC9A" w:rsidR="00095322" w:rsidRPr="005601F5" w:rsidRDefault="00A80570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118.103,96</w:t>
            </w:r>
          </w:p>
        </w:tc>
      </w:tr>
      <w:tr w:rsidR="00D30946" w:rsidRPr="005601F5" w14:paraId="1A5D09EA" w14:textId="282997C5" w:rsidTr="00D30946">
        <w:tc>
          <w:tcPr>
            <w:tcW w:w="2767" w:type="dxa"/>
            <w:shd w:val="clear" w:color="auto" w:fill="FFF2CC" w:themeFill="accent4" w:themeFillTint="33"/>
          </w:tcPr>
          <w:p w14:paraId="06C8DDFE" w14:textId="77777777" w:rsidR="00D30946" w:rsidRPr="005601F5" w:rsidRDefault="00D30946" w:rsidP="00F82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72 Prihodi od prodaje proizvedene dugotrajne imovine</w:t>
            </w:r>
          </w:p>
        </w:tc>
        <w:tc>
          <w:tcPr>
            <w:tcW w:w="2376" w:type="dxa"/>
            <w:shd w:val="clear" w:color="auto" w:fill="FFF2CC" w:themeFill="accent4" w:themeFillTint="33"/>
          </w:tcPr>
          <w:p w14:paraId="62F90973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C791E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F1C6F" w14:textId="6C6E98ED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 EUR</w:t>
            </w:r>
          </w:p>
        </w:tc>
        <w:tc>
          <w:tcPr>
            <w:tcW w:w="2377" w:type="dxa"/>
            <w:shd w:val="clear" w:color="auto" w:fill="FFF2CC" w:themeFill="accent4" w:themeFillTint="33"/>
          </w:tcPr>
          <w:p w14:paraId="31D26A05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A03AD" w14:textId="77777777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642DF" w14:textId="7CABF716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 EUR</w:t>
            </w:r>
          </w:p>
        </w:tc>
        <w:tc>
          <w:tcPr>
            <w:tcW w:w="2334" w:type="dxa"/>
            <w:shd w:val="clear" w:color="auto" w:fill="FFF2CC" w:themeFill="accent4" w:themeFillTint="33"/>
          </w:tcPr>
          <w:p w14:paraId="4CEA35A9" w14:textId="77777777" w:rsidR="00D30946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0AEB4" w14:textId="77777777" w:rsidR="00095322" w:rsidRDefault="00095322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01E28" w14:textId="40879219" w:rsidR="00095322" w:rsidRPr="005601F5" w:rsidRDefault="00DB4D52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30946" w:rsidRPr="005601F5" w14:paraId="3D830344" w14:textId="2581CA36" w:rsidTr="00D30946">
        <w:tc>
          <w:tcPr>
            <w:tcW w:w="2767" w:type="dxa"/>
            <w:shd w:val="clear" w:color="auto" w:fill="DEEAF6" w:themeFill="accent1" w:themeFillTint="33"/>
          </w:tcPr>
          <w:p w14:paraId="7E52280D" w14:textId="77777777" w:rsidR="00D30946" w:rsidRPr="005601F5" w:rsidRDefault="00D30946" w:rsidP="00F82D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9 Vlastiti izvori </w:t>
            </w:r>
          </w:p>
        </w:tc>
        <w:tc>
          <w:tcPr>
            <w:tcW w:w="2376" w:type="dxa"/>
            <w:shd w:val="clear" w:color="auto" w:fill="DEEAF6" w:themeFill="accent1" w:themeFillTint="33"/>
          </w:tcPr>
          <w:p w14:paraId="30D776F4" w14:textId="79EDAD3A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530.891,00 EUR</w:t>
            </w:r>
          </w:p>
        </w:tc>
        <w:tc>
          <w:tcPr>
            <w:tcW w:w="2377" w:type="dxa"/>
            <w:shd w:val="clear" w:color="auto" w:fill="DEEAF6" w:themeFill="accent1" w:themeFillTint="33"/>
          </w:tcPr>
          <w:p w14:paraId="54FB4EC6" w14:textId="16351750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227.335,15 EUR</w:t>
            </w:r>
          </w:p>
        </w:tc>
        <w:tc>
          <w:tcPr>
            <w:tcW w:w="2334" w:type="dxa"/>
            <w:shd w:val="clear" w:color="auto" w:fill="DEEAF6" w:themeFill="accent1" w:themeFillTint="33"/>
          </w:tcPr>
          <w:p w14:paraId="7F373FBF" w14:textId="2D2ED33A" w:rsidR="00D30946" w:rsidRDefault="00095322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213.270,33</w:t>
            </w:r>
          </w:p>
        </w:tc>
      </w:tr>
      <w:tr w:rsidR="00D30946" w:rsidRPr="005601F5" w14:paraId="6F8FD209" w14:textId="05958331" w:rsidTr="00D30946">
        <w:tc>
          <w:tcPr>
            <w:tcW w:w="2767" w:type="dxa"/>
            <w:shd w:val="clear" w:color="auto" w:fill="FFF2CC" w:themeFill="accent4" w:themeFillTint="33"/>
          </w:tcPr>
          <w:p w14:paraId="66210F08" w14:textId="77777777" w:rsidR="00D30946" w:rsidRPr="005601F5" w:rsidRDefault="00D30946" w:rsidP="00F82D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92 Višak prihoda </w:t>
            </w:r>
          </w:p>
        </w:tc>
        <w:tc>
          <w:tcPr>
            <w:tcW w:w="2376" w:type="dxa"/>
            <w:shd w:val="clear" w:color="auto" w:fill="FFF2CC" w:themeFill="accent4" w:themeFillTint="33"/>
          </w:tcPr>
          <w:p w14:paraId="1D4AA31D" w14:textId="754BC9C1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530.891,00 EUR</w:t>
            </w:r>
          </w:p>
        </w:tc>
        <w:tc>
          <w:tcPr>
            <w:tcW w:w="2377" w:type="dxa"/>
            <w:shd w:val="clear" w:color="auto" w:fill="FFF2CC" w:themeFill="accent4" w:themeFillTint="33"/>
          </w:tcPr>
          <w:p w14:paraId="53605704" w14:textId="602AA615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227.335,15 EUR</w:t>
            </w:r>
          </w:p>
        </w:tc>
        <w:tc>
          <w:tcPr>
            <w:tcW w:w="2334" w:type="dxa"/>
            <w:shd w:val="clear" w:color="auto" w:fill="FFF2CC" w:themeFill="accent4" w:themeFillTint="33"/>
          </w:tcPr>
          <w:p w14:paraId="53D6AB91" w14:textId="13C57E69" w:rsidR="00D30946" w:rsidRDefault="00095322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213.270,33</w:t>
            </w:r>
          </w:p>
        </w:tc>
      </w:tr>
      <w:tr w:rsidR="00D30946" w:rsidRPr="005601F5" w14:paraId="1CEFB9B8" w14:textId="6D80BF6D" w:rsidTr="00D30946">
        <w:tc>
          <w:tcPr>
            <w:tcW w:w="2767" w:type="dxa"/>
            <w:shd w:val="clear" w:color="auto" w:fill="C5E0B3" w:themeFill="accent6" w:themeFillTint="66"/>
          </w:tcPr>
          <w:p w14:paraId="7B7988CB" w14:textId="77777777" w:rsidR="00D30946" w:rsidRPr="005601F5" w:rsidRDefault="00D30946" w:rsidP="00F82D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Ukupno: </w:t>
            </w:r>
          </w:p>
        </w:tc>
        <w:tc>
          <w:tcPr>
            <w:tcW w:w="2376" w:type="dxa"/>
            <w:shd w:val="clear" w:color="auto" w:fill="C5E0B3" w:themeFill="accent6" w:themeFillTint="66"/>
          </w:tcPr>
          <w:p w14:paraId="0081D8BF" w14:textId="446F5596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2.636.695,07 EUR</w:t>
            </w:r>
          </w:p>
        </w:tc>
        <w:tc>
          <w:tcPr>
            <w:tcW w:w="2377" w:type="dxa"/>
            <w:shd w:val="clear" w:color="auto" w:fill="C5E0B3" w:themeFill="accent6" w:themeFillTint="66"/>
          </w:tcPr>
          <w:p w14:paraId="1064DAC0" w14:textId="5FA5BAAB" w:rsidR="00D30946" w:rsidRPr="005601F5" w:rsidRDefault="00D30946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2.716.422,41 EUR</w:t>
            </w:r>
          </w:p>
        </w:tc>
        <w:tc>
          <w:tcPr>
            <w:tcW w:w="2334" w:type="dxa"/>
            <w:shd w:val="clear" w:color="auto" w:fill="C5E0B3" w:themeFill="accent6" w:themeFillTint="66"/>
          </w:tcPr>
          <w:p w14:paraId="7F3CAC0F" w14:textId="4C0F61C9" w:rsidR="00D30946" w:rsidRDefault="00095322" w:rsidP="00F82D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="00C8753E">
              <w:rPr>
                <w:rFonts w:ascii="Times New Roman" w:hAnsi="Times New Roman" w:cs="Times New Roman"/>
                <w:sz w:val="24"/>
                <w:szCs w:val="24"/>
              </w:rPr>
              <w:t>61.996,57</w:t>
            </w:r>
          </w:p>
        </w:tc>
      </w:tr>
    </w:tbl>
    <w:p w14:paraId="33B4810D" w14:textId="77777777" w:rsidR="0038157B" w:rsidRDefault="0038157B" w:rsidP="00F13EE3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</w:p>
    <w:p w14:paraId="2EC7B092" w14:textId="77777777" w:rsidR="005078C4" w:rsidRPr="005601F5" w:rsidRDefault="005078C4" w:rsidP="00F13EE3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>Prihodi poslovanja</w:t>
      </w:r>
    </w:p>
    <w:p w14:paraId="0C96705D" w14:textId="7F932CF7" w:rsidR="006E6325" w:rsidRDefault="00F13EE3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Prihodi poslovanja planirani su u iznosu </w:t>
      </w:r>
      <w:r w:rsidRPr="0038157B">
        <w:rPr>
          <w:rFonts w:ascii="Times New Roman" w:hAnsi="Times New Roman" w:cs="Times New Roman"/>
          <w:sz w:val="24"/>
          <w:szCs w:val="24"/>
        </w:rPr>
        <w:t xml:space="preserve">od </w:t>
      </w:r>
      <w:r w:rsidR="00586E0A">
        <w:rPr>
          <w:rFonts w:ascii="Times New Roman" w:hAnsi="Times New Roman" w:cs="Times New Roman"/>
          <w:sz w:val="24"/>
          <w:szCs w:val="24"/>
        </w:rPr>
        <w:t>2.119.636,26</w:t>
      </w:r>
      <w:r w:rsidR="0038157B" w:rsidRPr="0038157B">
        <w:rPr>
          <w:rFonts w:ascii="Times New Roman" w:hAnsi="Times New Roman" w:cs="Times New Roman"/>
          <w:sz w:val="24"/>
          <w:szCs w:val="24"/>
        </w:rPr>
        <w:t xml:space="preserve"> EUR</w:t>
      </w:r>
      <w:r w:rsidR="006E6325">
        <w:rPr>
          <w:rFonts w:ascii="Times New Roman" w:hAnsi="Times New Roman" w:cs="Times New Roman"/>
          <w:sz w:val="24"/>
          <w:szCs w:val="24"/>
        </w:rPr>
        <w:t>, a ovim Izmjenama i dopunama povećavaju se za</w:t>
      </w:r>
      <w:r w:rsidR="00513B29">
        <w:rPr>
          <w:rFonts w:ascii="Times New Roman" w:hAnsi="Times New Roman" w:cs="Times New Roman"/>
          <w:sz w:val="24"/>
          <w:szCs w:val="24"/>
        </w:rPr>
        <w:t xml:space="preserve"> </w:t>
      </w:r>
      <w:r w:rsidR="00BD5709">
        <w:rPr>
          <w:rFonts w:ascii="Times New Roman" w:hAnsi="Times New Roman" w:cs="Times New Roman"/>
          <w:sz w:val="24"/>
          <w:szCs w:val="24"/>
        </w:rPr>
        <w:t>1</w:t>
      </w:r>
      <w:r w:rsidR="00C8753E">
        <w:rPr>
          <w:rFonts w:ascii="Times New Roman" w:hAnsi="Times New Roman" w:cs="Times New Roman"/>
          <w:sz w:val="24"/>
          <w:szCs w:val="24"/>
        </w:rPr>
        <w:t>10.986,02</w:t>
      </w:r>
      <w:r w:rsidR="00513B29">
        <w:rPr>
          <w:rFonts w:ascii="Times New Roman" w:hAnsi="Times New Roman" w:cs="Times New Roman"/>
          <w:sz w:val="24"/>
          <w:szCs w:val="24"/>
        </w:rPr>
        <w:t xml:space="preserve"> EUR i iznose 2.</w:t>
      </w:r>
      <w:r w:rsidR="00BD5709">
        <w:rPr>
          <w:rFonts w:ascii="Times New Roman" w:hAnsi="Times New Roman" w:cs="Times New Roman"/>
          <w:sz w:val="24"/>
          <w:szCs w:val="24"/>
        </w:rPr>
        <w:t>2</w:t>
      </w:r>
      <w:r w:rsidR="00C8753E">
        <w:rPr>
          <w:rFonts w:ascii="Times New Roman" w:hAnsi="Times New Roman" w:cs="Times New Roman"/>
          <w:sz w:val="24"/>
          <w:szCs w:val="24"/>
        </w:rPr>
        <w:t>30.622,28</w:t>
      </w:r>
      <w:r w:rsidR="00513B29">
        <w:rPr>
          <w:rFonts w:ascii="Times New Roman" w:hAnsi="Times New Roman" w:cs="Times New Roman"/>
          <w:sz w:val="24"/>
          <w:szCs w:val="24"/>
        </w:rPr>
        <w:t xml:space="preserve"> EUR</w:t>
      </w:r>
      <w:r w:rsidR="006E63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D8EE5" w14:textId="0F31F4EF" w:rsidR="004226AB" w:rsidRPr="005601F5" w:rsidRDefault="00F13EE3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Prihodi od poreza planirani su u iznosu od </w:t>
      </w:r>
      <w:r w:rsidR="00D40954">
        <w:rPr>
          <w:rFonts w:ascii="Times New Roman" w:hAnsi="Times New Roman" w:cs="Times New Roman"/>
          <w:sz w:val="24"/>
          <w:szCs w:val="24"/>
        </w:rPr>
        <w:t>898.189,39</w:t>
      </w:r>
      <w:r w:rsidR="0038157B">
        <w:rPr>
          <w:rFonts w:ascii="Times New Roman" w:hAnsi="Times New Roman" w:cs="Times New Roman"/>
          <w:sz w:val="24"/>
          <w:szCs w:val="24"/>
        </w:rPr>
        <w:t xml:space="preserve"> EUR</w:t>
      </w:r>
      <w:r w:rsidR="00513B29">
        <w:rPr>
          <w:rFonts w:ascii="Times New Roman" w:hAnsi="Times New Roman" w:cs="Times New Roman"/>
          <w:sz w:val="24"/>
          <w:szCs w:val="24"/>
        </w:rPr>
        <w:t xml:space="preserve">, a ovim </w:t>
      </w:r>
      <w:r w:rsidR="00942A68">
        <w:rPr>
          <w:rFonts w:ascii="Times New Roman" w:hAnsi="Times New Roman" w:cs="Times New Roman"/>
          <w:sz w:val="24"/>
          <w:szCs w:val="24"/>
        </w:rPr>
        <w:t>I</w:t>
      </w:r>
      <w:r w:rsidR="00513B29">
        <w:rPr>
          <w:rFonts w:ascii="Times New Roman" w:hAnsi="Times New Roman" w:cs="Times New Roman"/>
          <w:sz w:val="24"/>
          <w:szCs w:val="24"/>
        </w:rPr>
        <w:t xml:space="preserve">zmjenama i dopunama povećavaju se za </w:t>
      </w:r>
      <w:r w:rsidR="00D40954">
        <w:rPr>
          <w:rFonts w:ascii="Times New Roman" w:hAnsi="Times New Roman" w:cs="Times New Roman"/>
          <w:sz w:val="24"/>
          <w:szCs w:val="24"/>
        </w:rPr>
        <w:t>1</w:t>
      </w:r>
      <w:r w:rsidR="00BD5709">
        <w:rPr>
          <w:rFonts w:ascii="Times New Roman" w:hAnsi="Times New Roman" w:cs="Times New Roman"/>
          <w:sz w:val="24"/>
          <w:szCs w:val="24"/>
        </w:rPr>
        <w:t>67.859</w:t>
      </w:r>
      <w:r w:rsidR="00D40954">
        <w:rPr>
          <w:rFonts w:ascii="Times New Roman" w:hAnsi="Times New Roman" w:cs="Times New Roman"/>
          <w:sz w:val="24"/>
          <w:szCs w:val="24"/>
        </w:rPr>
        <w:t>,99</w:t>
      </w:r>
      <w:r w:rsidR="00513B29">
        <w:rPr>
          <w:rFonts w:ascii="Times New Roman" w:hAnsi="Times New Roman" w:cs="Times New Roman"/>
          <w:sz w:val="24"/>
          <w:szCs w:val="24"/>
        </w:rPr>
        <w:t xml:space="preserve"> EUR i sada iznose </w:t>
      </w:r>
      <w:r w:rsidR="00D40954">
        <w:rPr>
          <w:rFonts w:ascii="Times New Roman" w:hAnsi="Times New Roman" w:cs="Times New Roman"/>
          <w:sz w:val="24"/>
          <w:szCs w:val="24"/>
        </w:rPr>
        <w:t>1.0</w:t>
      </w:r>
      <w:r w:rsidR="00BD5709">
        <w:rPr>
          <w:rFonts w:ascii="Times New Roman" w:hAnsi="Times New Roman" w:cs="Times New Roman"/>
          <w:sz w:val="24"/>
          <w:szCs w:val="24"/>
        </w:rPr>
        <w:t>6</w:t>
      </w:r>
      <w:r w:rsidR="00C8753E">
        <w:rPr>
          <w:rFonts w:ascii="Times New Roman" w:hAnsi="Times New Roman" w:cs="Times New Roman"/>
          <w:sz w:val="24"/>
          <w:szCs w:val="24"/>
        </w:rPr>
        <w:t>7.396,42</w:t>
      </w:r>
      <w:r w:rsidR="008123CF">
        <w:rPr>
          <w:rFonts w:ascii="Times New Roman" w:hAnsi="Times New Roman" w:cs="Times New Roman"/>
          <w:sz w:val="24"/>
          <w:szCs w:val="24"/>
        </w:rPr>
        <w:t xml:space="preserve"> EUR.</w:t>
      </w:r>
      <w:r w:rsidR="00B843D4" w:rsidRPr="005601F5">
        <w:rPr>
          <w:rFonts w:ascii="Times New Roman" w:hAnsi="Times New Roman" w:cs="Times New Roman"/>
          <w:sz w:val="24"/>
          <w:szCs w:val="24"/>
        </w:rPr>
        <w:t xml:space="preserve"> Unutar grupe prihoda od poreza</w:t>
      </w:r>
      <w:r w:rsidRPr="005601F5">
        <w:rPr>
          <w:rFonts w:ascii="Times New Roman" w:hAnsi="Times New Roman" w:cs="Times New Roman"/>
          <w:sz w:val="24"/>
          <w:szCs w:val="24"/>
        </w:rPr>
        <w:t xml:space="preserve"> p</w:t>
      </w:r>
      <w:r w:rsidR="0038157B">
        <w:rPr>
          <w:rFonts w:ascii="Times New Roman" w:hAnsi="Times New Roman" w:cs="Times New Roman"/>
          <w:sz w:val="24"/>
          <w:szCs w:val="24"/>
        </w:rPr>
        <w:t xml:space="preserve">lanirani su prihodi od poreza </w:t>
      </w:r>
      <w:r w:rsidRPr="005601F5">
        <w:rPr>
          <w:rFonts w:ascii="Times New Roman" w:hAnsi="Times New Roman" w:cs="Times New Roman"/>
          <w:sz w:val="24"/>
          <w:szCs w:val="24"/>
        </w:rPr>
        <w:t>na dohodak, poreza na imovinu koji se odnose na porez na kuće za odmor i na promet nekretnina, te porezi na robu i usluge u okviru kojih su planirani porez na potrošnju</w:t>
      </w:r>
      <w:r w:rsidR="004226AB" w:rsidRPr="005601F5">
        <w:rPr>
          <w:rFonts w:ascii="Times New Roman" w:hAnsi="Times New Roman" w:cs="Times New Roman"/>
          <w:sz w:val="24"/>
          <w:szCs w:val="24"/>
        </w:rPr>
        <w:t>.</w:t>
      </w:r>
    </w:p>
    <w:p w14:paraId="11EFABB7" w14:textId="35EB4191" w:rsidR="00B843D4" w:rsidRPr="005601F5" w:rsidRDefault="00F13EE3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>Prihodi od</w:t>
      </w:r>
      <w:r w:rsidR="008F0B75" w:rsidRPr="005601F5">
        <w:rPr>
          <w:rFonts w:ascii="Times New Roman" w:hAnsi="Times New Roman" w:cs="Times New Roman"/>
          <w:sz w:val="24"/>
          <w:szCs w:val="24"/>
        </w:rPr>
        <w:t xml:space="preserve"> pomoći iz</w:t>
      </w:r>
      <w:r w:rsidRPr="005601F5">
        <w:rPr>
          <w:rFonts w:ascii="Times New Roman" w:hAnsi="Times New Roman" w:cs="Times New Roman"/>
          <w:sz w:val="24"/>
          <w:szCs w:val="24"/>
        </w:rPr>
        <w:t xml:space="preserve"> inozemstva i od subjekata unutar općeg proračuna planirani su u iznosu od</w:t>
      </w:r>
      <w:r w:rsidR="00BB54D8"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F70C4A">
        <w:rPr>
          <w:rFonts w:ascii="Times New Roman" w:hAnsi="Times New Roman" w:cs="Times New Roman"/>
          <w:sz w:val="24"/>
          <w:szCs w:val="24"/>
        </w:rPr>
        <w:t>4</w:t>
      </w:r>
      <w:r w:rsidR="00D40954">
        <w:rPr>
          <w:rFonts w:ascii="Times New Roman" w:hAnsi="Times New Roman" w:cs="Times New Roman"/>
          <w:sz w:val="24"/>
          <w:szCs w:val="24"/>
        </w:rPr>
        <w:t>62.640,07</w:t>
      </w:r>
      <w:r w:rsidR="0038157B">
        <w:rPr>
          <w:rFonts w:ascii="Times New Roman" w:hAnsi="Times New Roman" w:cs="Times New Roman"/>
          <w:sz w:val="24"/>
          <w:szCs w:val="24"/>
        </w:rPr>
        <w:t xml:space="preserve"> EUR</w:t>
      </w:r>
      <w:r w:rsidR="00D40954">
        <w:rPr>
          <w:rFonts w:ascii="Times New Roman" w:hAnsi="Times New Roman" w:cs="Times New Roman"/>
          <w:sz w:val="24"/>
          <w:szCs w:val="24"/>
        </w:rPr>
        <w:t xml:space="preserve"> ovim Izmjenama i dopunama smanjuju se za 64.856,62 EUR i sada iznose </w:t>
      </w:r>
      <w:r w:rsidR="00D40954">
        <w:rPr>
          <w:rFonts w:ascii="Times New Roman" w:hAnsi="Times New Roman" w:cs="Times New Roman"/>
          <w:sz w:val="24"/>
          <w:szCs w:val="24"/>
        </w:rPr>
        <w:lastRenderedPageBreak/>
        <w:t>397.783,45 EUR</w:t>
      </w:r>
      <w:r w:rsidR="008123CF">
        <w:rPr>
          <w:rFonts w:ascii="Times New Roman" w:hAnsi="Times New Roman" w:cs="Times New Roman"/>
          <w:sz w:val="24"/>
          <w:szCs w:val="24"/>
        </w:rPr>
        <w:t>,</w:t>
      </w:r>
      <w:r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D40954">
        <w:rPr>
          <w:rFonts w:ascii="Times New Roman" w:hAnsi="Times New Roman" w:cs="Times New Roman"/>
          <w:sz w:val="24"/>
          <w:szCs w:val="24"/>
        </w:rPr>
        <w:t xml:space="preserve"> a odnose se na </w:t>
      </w:r>
      <w:r w:rsidR="008F0B75"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B843D4" w:rsidRPr="005601F5">
        <w:rPr>
          <w:rFonts w:ascii="Times New Roman" w:hAnsi="Times New Roman" w:cs="Times New Roman"/>
          <w:sz w:val="24"/>
          <w:szCs w:val="24"/>
        </w:rPr>
        <w:t xml:space="preserve">pomoći od institucija i tijela EU, tekuće i kapitalne </w:t>
      </w:r>
      <w:r w:rsidR="00792301">
        <w:rPr>
          <w:rFonts w:ascii="Times New Roman" w:hAnsi="Times New Roman" w:cs="Times New Roman"/>
          <w:sz w:val="24"/>
          <w:szCs w:val="24"/>
        </w:rPr>
        <w:t>pomoći iz državnog proračuna,</w:t>
      </w:r>
      <w:r w:rsidR="004342D7"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B843D4" w:rsidRPr="005601F5">
        <w:rPr>
          <w:rFonts w:ascii="Times New Roman" w:hAnsi="Times New Roman" w:cs="Times New Roman"/>
          <w:sz w:val="24"/>
          <w:szCs w:val="24"/>
        </w:rPr>
        <w:t>p</w:t>
      </w:r>
      <w:r w:rsidR="00BB54D8" w:rsidRPr="005601F5">
        <w:rPr>
          <w:rFonts w:ascii="Times New Roman" w:hAnsi="Times New Roman" w:cs="Times New Roman"/>
          <w:sz w:val="24"/>
          <w:szCs w:val="24"/>
        </w:rPr>
        <w:t xml:space="preserve">omoći iz županijskog proračuna. </w:t>
      </w:r>
      <w:r w:rsidR="00B843D4" w:rsidRPr="005601F5">
        <w:rPr>
          <w:rFonts w:ascii="Times New Roman" w:hAnsi="Times New Roman" w:cs="Times New Roman"/>
          <w:sz w:val="24"/>
          <w:szCs w:val="24"/>
        </w:rPr>
        <w:t>Unutar prihoda od inozemstva  i od subjekata unutar općeg proračuna nalazi se i stavka prihoda Dječjeg vrtića „</w:t>
      </w:r>
      <w:r w:rsidR="00342077">
        <w:rPr>
          <w:rFonts w:ascii="Times New Roman" w:hAnsi="Times New Roman" w:cs="Times New Roman"/>
          <w:sz w:val="24"/>
          <w:szCs w:val="24"/>
        </w:rPr>
        <w:t>Ljubičica</w:t>
      </w:r>
      <w:r w:rsidR="00B843D4" w:rsidRPr="005601F5">
        <w:rPr>
          <w:rFonts w:ascii="Times New Roman" w:hAnsi="Times New Roman" w:cs="Times New Roman"/>
          <w:sz w:val="24"/>
          <w:szCs w:val="24"/>
        </w:rPr>
        <w:t>“ koja se odnosi na tekuće pomoći iz državnog proračuna</w:t>
      </w:r>
      <w:r w:rsidR="008123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9B5669" w14:textId="1B44871B" w:rsidR="00F13EE3" w:rsidRPr="005601F5" w:rsidRDefault="00F13EE3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Prihodi od imovine planirani su u iznosu od </w:t>
      </w:r>
      <w:r w:rsidR="00D40954">
        <w:rPr>
          <w:rFonts w:ascii="Times New Roman" w:hAnsi="Times New Roman" w:cs="Times New Roman"/>
          <w:sz w:val="24"/>
          <w:szCs w:val="24"/>
        </w:rPr>
        <w:t xml:space="preserve">274.921,00 </w:t>
      </w:r>
      <w:r w:rsidR="0038157B">
        <w:rPr>
          <w:rFonts w:ascii="Times New Roman" w:hAnsi="Times New Roman" w:cs="Times New Roman"/>
          <w:sz w:val="24"/>
          <w:szCs w:val="24"/>
        </w:rPr>
        <w:t>EUR</w:t>
      </w:r>
      <w:r w:rsidR="008123CF">
        <w:rPr>
          <w:rFonts w:ascii="Times New Roman" w:hAnsi="Times New Roman" w:cs="Times New Roman"/>
          <w:sz w:val="24"/>
          <w:szCs w:val="24"/>
        </w:rPr>
        <w:t xml:space="preserve">. Ovim Izmjenama i dopunama </w:t>
      </w:r>
      <w:r w:rsidR="00D40954">
        <w:rPr>
          <w:rFonts w:ascii="Times New Roman" w:hAnsi="Times New Roman" w:cs="Times New Roman"/>
          <w:sz w:val="24"/>
          <w:szCs w:val="24"/>
        </w:rPr>
        <w:t xml:space="preserve">smanjuju </w:t>
      </w:r>
      <w:r w:rsidR="008123CF">
        <w:rPr>
          <w:rFonts w:ascii="Times New Roman" w:hAnsi="Times New Roman" w:cs="Times New Roman"/>
          <w:sz w:val="24"/>
          <w:szCs w:val="24"/>
        </w:rPr>
        <w:t xml:space="preserve"> se za </w:t>
      </w:r>
      <w:r w:rsidR="00BD5709">
        <w:rPr>
          <w:rFonts w:ascii="Times New Roman" w:hAnsi="Times New Roman" w:cs="Times New Roman"/>
          <w:sz w:val="24"/>
          <w:szCs w:val="24"/>
        </w:rPr>
        <w:t>2</w:t>
      </w:r>
      <w:r w:rsidR="00D40954">
        <w:rPr>
          <w:rFonts w:ascii="Times New Roman" w:hAnsi="Times New Roman" w:cs="Times New Roman"/>
          <w:sz w:val="24"/>
          <w:szCs w:val="24"/>
        </w:rPr>
        <w:t>.133,00</w:t>
      </w:r>
      <w:r w:rsidR="008123CF">
        <w:rPr>
          <w:rFonts w:ascii="Times New Roman" w:hAnsi="Times New Roman" w:cs="Times New Roman"/>
          <w:sz w:val="24"/>
          <w:szCs w:val="24"/>
        </w:rPr>
        <w:t xml:space="preserve"> EUR i sada iznose </w:t>
      </w:r>
      <w:r w:rsidR="00D40954">
        <w:rPr>
          <w:rFonts w:ascii="Times New Roman" w:hAnsi="Times New Roman" w:cs="Times New Roman"/>
          <w:sz w:val="24"/>
          <w:szCs w:val="24"/>
        </w:rPr>
        <w:t>2</w:t>
      </w:r>
      <w:r w:rsidR="00BD5709">
        <w:rPr>
          <w:rFonts w:ascii="Times New Roman" w:hAnsi="Times New Roman" w:cs="Times New Roman"/>
          <w:sz w:val="24"/>
          <w:szCs w:val="24"/>
        </w:rPr>
        <w:t>72</w:t>
      </w:r>
      <w:r w:rsidR="00D40954">
        <w:rPr>
          <w:rFonts w:ascii="Times New Roman" w:hAnsi="Times New Roman" w:cs="Times New Roman"/>
          <w:sz w:val="24"/>
          <w:szCs w:val="24"/>
        </w:rPr>
        <w:t xml:space="preserve">.788,00 </w:t>
      </w:r>
      <w:r w:rsidR="008123CF">
        <w:rPr>
          <w:rFonts w:ascii="Times New Roman" w:hAnsi="Times New Roman" w:cs="Times New Roman"/>
          <w:sz w:val="24"/>
          <w:szCs w:val="24"/>
        </w:rPr>
        <w:t>EUR,</w:t>
      </w:r>
      <w:r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8123CF">
        <w:rPr>
          <w:rFonts w:ascii="Times New Roman" w:hAnsi="Times New Roman" w:cs="Times New Roman"/>
          <w:sz w:val="24"/>
          <w:szCs w:val="24"/>
        </w:rPr>
        <w:t>a</w:t>
      </w:r>
      <w:r w:rsidRPr="005601F5">
        <w:rPr>
          <w:rFonts w:ascii="Times New Roman" w:hAnsi="Times New Roman" w:cs="Times New Roman"/>
          <w:sz w:val="24"/>
          <w:szCs w:val="24"/>
        </w:rPr>
        <w:t xml:space="preserve"> odnose se najvećim dijelom na </w:t>
      </w:r>
      <w:r w:rsidR="00E34285" w:rsidRPr="005601F5">
        <w:rPr>
          <w:rFonts w:ascii="Times New Roman" w:hAnsi="Times New Roman" w:cs="Times New Roman"/>
          <w:sz w:val="24"/>
          <w:szCs w:val="24"/>
        </w:rPr>
        <w:t xml:space="preserve">prihode od zakupa i iznajmljivanja imovine, te na </w:t>
      </w:r>
      <w:r w:rsidRPr="005601F5">
        <w:rPr>
          <w:rFonts w:ascii="Times New Roman" w:hAnsi="Times New Roman" w:cs="Times New Roman"/>
          <w:sz w:val="24"/>
          <w:szCs w:val="24"/>
        </w:rPr>
        <w:t>naknade od koncesij</w:t>
      </w:r>
      <w:r w:rsidR="00D40954">
        <w:rPr>
          <w:rFonts w:ascii="Times New Roman" w:hAnsi="Times New Roman" w:cs="Times New Roman"/>
          <w:sz w:val="24"/>
          <w:szCs w:val="24"/>
        </w:rPr>
        <w:t>e</w:t>
      </w:r>
      <w:r w:rsidRPr="005601F5">
        <w:rPr>
          <w:rFonts w:ascii="Times New Roman" w:hAnsi="Times New Roman" w:cs="Times New Roman"/>
          <w:sz w:val="24"/>
          <w:szCs w:val="24"/>
        </w:rPr>
        <w:t xml:space="preserve"> i koncesijskih odobrenja, sredstva naknade za zadržavanje nezakonito izrađenih zgrada</w:t>
      </w:r>
      <w:r w:rsidR="00E34285" w:rsidRPr="005601F5">
        <w:rPr>
          <w:rFonts w:ascii="Times New Roman" w:hAnsi="Times New Roman" w:cs="Times New Roman"/>
          <w:sz w:val="24"/>
          <w:szCs w:val="24"/>
        </w:rPr>
        <w:t xml:space="preserve"> i godišnje naknade za pravo puta</w:t>
      </w:r>
      <w:r w:rsidRPr="005601F5">
        <w:rPr>
          <w:rFonts w:ascii="Times New Roman" w:hAnsi="Times New Roman" w:cs="Times New Roman"/>
          <w:sz w:val="24"/>
          <w:szCs w:val="24"/>
        </w:rPr>
        <w:t>.</w:t>
      </w:r>
      <w:r w:rsidR="005078C4" w:rsidRPr="005601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4EC633" w14:textId="44467B87" w:rsidR="00F13EE3" w:rsidRPr="005601F5" w:rsidRDefault="00F13EE3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Prihodi od upravnih i administrativnih pristojbi, pristojbi po posebnim propisima  i naknada planirani su u iznosu od </w:t>
      </w:r>
      <w:r w:rsidR="00D40954">
        <w:rPr>
          <w:rFonts w:ascii="Times New Roman" w:hAnsi="Times New Roman" w:cs="Times New Roman"/>
          <w:sz w:val="24"/>
          <w:szCs w:val="24"/>
        </w:rPr>
        <w:t xml:space="preserve">474.595,80 </w:t>
      </w:r>
      <w:r w:rsidR="0038157B">
        <w:rPr>
          <w:rFonts w:ascii="Times New Roman" w:hAnsi="Times New Roman" w:cs="Times New Roman"/>
          <w:sz w:val="24"/>
          <w:szCs w:val="24"/>
        </w:rPr>
        <w:t>EUR</w:t>
      </w:r>
      <w:r w:rsidR="008123CF">
        <w:rPr>
          <w:rFonts w:ascii="Times New Roman" w:hAnsi="Times New Roman" w:cs="Times New Roman"/>
          <w:sz w:val="24"/>
          <w:szCs w:val="24"/>
        </w:rPr>
        <w:t xml:space="preserve">, te se povećavaju za </w:t>
      </w:r>
      <w:r w:rsidR="00D40954">
        <w:rPr>
          <w:rFonts w:ascii="Times New Roman" w:hAnsi="Times New Roman" w:cs="Times New Roman"/>
          <w:sz w:val="24"/>
          <w:szCs w:val="24"/>
        </w:rPr>
        <w:t>2</w:t>
      </w:r>
      <w:r w:rsidR="004F506E">
        <w:rPr>
          <w:rFonts w:ascii="Times New Roman" w:hAnsi="Times New Roman" w:cs="Times New Roman"/>
          <w:sz w:val="24"/>
          <w:szCs w:val="24"/>
        </w:rPr>
        <w:t>959,61</w:t>
      </w:r>
      <w:r w:rsidR="00D40954">
        <w:rPr>
          <w:rFonts w:ascii="Times New Roman" w:hAnsi="Times New Roman" w:cs="Times New Roman"/>
          <w:sz w:val="24"/>
          <w:szCs w:val="24"/>
        </w:rPr>
        <w:t>,61</w:t>
      </w:r>
      <w:r w:rsidR="008123CF">
        <w:rPr>
          <w:rFonts w:ascii="Times New Roman" w:hAnsi="Times New Roman" w:cs="Times New Roman"/>
          <w:sz w:val="24"/>
          <w:szCs w:val="24"/>
        </w:rPr>
        <w:t xml:space="preserve"> EUR i sada iznose </w:t>
      </w:r>
      <w:r w:rsidR="004F506E">
        <w:rPr>
          <w:rFonts w:ascii="Times New Roman" w:hAnsi="Times New Roman" w:cs="Times New Roman"/>
          <w:sz w:val="24"/>
          <w:szCs w:val="24"/>
        </w:rPr>
        <w:t>484.191</w:t>
      </w:r>
      <w:r w:rsidR="00D40954">
        <w:rPr>
          <w:rFonts w:ascii="Times New Roman" w:hAnsi="Times New Roman" w:cs="Times New Roman"/>
          <w:sz w:val="24"/>
          <w:szCs w:val="24"/>
        </w:rPr>
        <w:t>,41</w:t>
      </w:r>
      <w:r w:rsidR="008123CF">
        <w:rPr>
          <w:rFonts w:ascii="Times New Roman" w:hAnsi="Times New Roman" w:cs="Times New Roman"/>
          <w:sz w:val="24"/>
          <w:szCs w:val="24"/>
        </w:rPr>
        <w:t xml:space="preserve"> EUR. a</w:t>
      </w:r>
      <w:r w:rsidRPr="005601F5">
        <w:rPr>
          <w:rFonts w:ascii="Times New Roman" w:hAnsi="Times New Roman" w:cs="Times New Roman"/>
          <w:sz w:val="24"/>
          <w:szCs w:val="24"/>
        </w:rPr>
        <w:t xml:space="preserve">  najvećim se dijelom odnose na prihode od komunalnog doprinosa, na prihode od komunalnih</w:t>
      </w:r>
      <w:r w:rsidR="008F0B75" w:rsidRPr="005601F5">
        <w:rPr>
          <w:rFonts w:ascii="Times New Roman" w:hAnsi="Times New Roman" w:cs="Times New Roman"/>
          <w:sz w:val="24"/>
          <w:szCs w:val="24"/>
        </w:rPr>
        <w:t xml:space="preserve"> naknada i </w:t>
      </w:r>
      <w:r w:rsidR="00E34285" w:rsidRPr="005601F5">
        <w:rPr>
          <w:rFonts w:ascii="Times New Roman" w:hAnsi="Times New Roman" w:cs="Times New Roman"/>
          <w:sz w:val="24"/>
          <w:szCs w:val="24"/>
        </w:rPr>
        <w:t>turističke</w:t>
      </w:r>
      <w:r w:rsidR="008F0B75" w:rsidRPr="005601F5">
        <w:rPr>
          <w:rFonts w:ascii="Times New Roman" w:hAnsi="Times New Roman" w:cs="Times New Roman"/>
          <w:sz w:val="24"/>
          <w:szCs w:val="24"/>
        </w:rPr>
        <w:t xml:space="preserve"> pristojbe te prihodi od sufinanciranja cijene usluge Dječjeg vrtića „</w:t>
      </w:r>
      <w:r w:rsidR="00342077">
        <w:rPr>
          <w:rFonts w:ascii="Times New Roman" w:hAnsi="Times New Roman" w:cs="Times New Roman"/>
          <w:sz w:val="24"/>
          <w:szCs w:val="24"/>
        </w:rPr>
        <w:t>Ljubičica</w:t>
      </w:r>
      <w:r w:rsidR="008F0B75" w:rsidRPr="005601F5">
        <w:rPr>
          <w:rFonts w:ascii="Times New Roman" w:hAnsi="Times New Roman" w:cs="Times New Roman"/>
          <w:sz w:val="24"/>
          <w:szCs w:val="24"/>
        </w:rPr>
        <w:t>“.</w:t>
      </w:r>
    </w:p>
    <w:p w14:paraId="04A1EDDB" w14:textId="048BA4CC" w:rsidR="00AE3FDB" w:rsidRPr="005601F5" w:rsidRDefault="008F0B75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>Kazne i upravne mjere</w:t>
      </w:r>
      <w:r w:rsidR="006878C6" w:rsidRPr="005601F5">
        <w:rPr>
          <w:rFonts w:ascii="Times New Roman" w:hAnsi="Times New Roman" w:cs="Times New Roman"/>
          <w:sz w:val="24"/>
          <w:szCs w:val="24"/>
        </w:rPr>
        <w:t xml:space="preserve"> i ostali prihodi planirani su u iznosu od </w:t>
      </w:r>
      <w:r w:rsidR="004E7600">
        <w:rPr>
          <w:rFonts w:ascii="Times New Roman" w:hAnsi="Times New Roman" w:cs="Times New Roman"/>
          <w:sz w:val="24"/>
          <w:szCs w:val="24"/>
        </w:rPr>
        <w:t>9.290</w:t>
      </w:r>
      <w:r w:rsidR="0038157B">
        <w:rPr>
          <w:rFonts w:ascii="Times New Roman" w:hAnsi="Times New Roman" w:cs="Times New Roman"/>
          <w:sz w:val="24"/>
          <w:szCs w:val="24"/>
        </w:rPr>
        <w:t>,00 EUR</w:t>
      </w:r>
      <w:r w:rsidR="00C80C02">
        <w:rPr>
          <w:rFonts w:ascii="Times New Roman" w:hAnsi="Times New Roman" w:cs="Times New Roman"/>
          <w:sz w:val="24"/>
          <w:szCs w:val="24"/>
        </w:rPr>
        <w:t>, ovim Izmjenama i dopunama smanjuju se za 827,00 EUR i sada iznose 8.463,00 EUR</w:t>
      </w:r>
      <w:r w:rsidR="006878C6"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E12163" w:rsidRPr="005601F5">
        <w:rPr>
          <w:rFonts w:ascii="Times New Roman" w:hAnsi="Times New Roman" w:cs="Times New Roman"/>
          <w:sz w:val="24"/>
          <w:szCs w:val="24"/>
        </w:rPr>
        <w:t xml:space="preserve">i odnose </w:t>
      </w:r>
      <w:r w:rsidRPr="005601F5">
        <w:rPr>
          <w:rFonts w:ascii="Times New Roman" w:hAnsi="Times New Roman" w:cs="Times New Roman"/>
          <w:sz w:val="24"/>
          <w:szCs w:val="24"/>
        </w:rPr>
        <w:t>se na naplaćene kazne komunalnog redara</w:t>
      </w:r>
      <w:r w:rsidR="008123CF">
        <w:rPr>
          <w:rFonts w:ascii="Times New Roman" w:hAnsi="Times New Roman" w:cs="Times New Roman"/>
          <w:sz w:val="24"/>
          <w:szCs w:val="24"/>
        </w:rPr>
        <w:t>.</w:t>
      </w:r>
    </w:p>
    <w:p w14:paraId="532E9A36" w14:textId="77777777" w:rsidR="0038157B" w:rsidRDefault="0038157B" w:rsidP="00F13EE3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</w:p>
    <w:p w14:paraId="3DDEF78A" w14:textId="77777777" w:rsidR="00F13EE3" w:rsidRPr="005601F5" w:rsidRDefault="00F13EE3" w:rsidP="00F13EE3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>Prihodi od prodaje nefinancijske imovine</w:t>
      </w:r>
    </w:p>
    <w:p w14:paraId="2DCB2E85" w14:textId="67ABB609" w:rsidR="00F13EE3" w:rsidRPr="005601F5" w:rsidRDefault="00F13EE3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Prihodi od prodaje nefinancijske imovine planirani su u iznosu od </w:t>
      </w:r>
      <w:r w:rsidR="00C80C02">
        <w:rPr>
          <w:rFonts w:ascii="Times New Roman" w:hAnsi="Times New Roman" w:cs="Times New Roman"/>
          <w:sz w:val="24"/>
          <w:szCs w:val="24"/>
        </w:rPr>
        <w:t xml:space="preserve">369.451,00 </w:t>
      </w:r>
      <w:r w:rsidR="0038157B">
        <w:rPr>
          <w:rFonts w:ascii="Times New Roman" w:hAnsi="Times New Roman" w:cs="Times New Roman"/>
          <w:sz w:val="24"/>
          <w:szCs w:val="24"/>
        </w:rPr>
        <w:t xml:space="preserve"> EUR</w:t>
      </w:r>
      <w:r w:rsidR="008123CF">
        <w:rPr>
          <w:rFonts w:ascii="Times New Roman" w:hAnsi="Times New Roman" w:cs="Times New Roman"/>
          <w:sz w:val="24"/>
          <w:szCs w:val="24"/>
        </w:rPr>
        <w:t xml:space="preserve">, </w:t>
      </w:r>
      <w:r w:rsidR="00C80C02">
        <w:rPr>
          <w:rFonts w:ascii="Times New Roman" w:hAnsi="Times New Roman" w:cs="Times New Roman"/>
          <w:sz w:val="24"/>
          <w:szCs w:val="24"/>
        </w:rPr>
        <w:t xml:space="preserve">smanjuju </w:t>
      </w:r>
      <w:r w:rsidR="008123CF">
        <w:rPr>
          <w:rFonts w:ascii="Times New Roman" w:hAnsi="Times New Roman" w:cs="Times New Roman"/>
          <w:sz w:val="24"/>
          <w:szCs w:val="24"/>
        </w:rPr>
        <w:t xml:space="preserve"> se za </w:t>
      </w:r>
      <w:r w:rsidR="00C8753E">
        <w:rPr>
          <w:rFonts w:ascii="Times New Roman" w:hAnsi="Times New Roman" w:cs="Times New Roman"/>
          <w:sz w:val="24"/>
          <w:szCs w:val="24"/>
        </w:rPr>
        <w:t>251.347,04</w:t>
      </w:r>
      <w:r w:rsidR="008123CF">
        <w:rPr>
          <w:rFonts w:ascii="Times New Roman" w:hAnsi="Times New Roman" w:cs="Times New Roman"/>
          <w:sz w:val="24"/>
          <w:szCs w:val="24"/>
        </w:rPr>
        <w:t xml:space="preserve"> EUR i sada iznose </w:t>
      </w:r>
      <w:r w:rsidR="00C80C02">
        <w:rPr>
          <w:rFonts w:ascii="Times New Roman" w:hAnsi="Times New Roman" w:cs="Times New Roman"/>
          <w:sz w:val="24"/>
          <w:szCs w:val="24"/>
        </w:rPr>
        <w:t>1</w:t>
      </w:r>
      <w:r w:rsidR="00C8753E">
        <w:rPr>
          <w:rFonts w:ascii="Times New Roman" w:hAnsi="Times New Roman" w:cs="Times New Roman"/>
          <w:sz w:val="24"/>
          <w:szCs w:val="24"/>
        </w:rPr>
        <w:t>18.103,96</w:t>
      </w:r>
      <w:r w:rsidR="008123CF">
        <w:rPr>
          <w:rFonts w:ascii="Times New Roman" w:hAnsi="Times New Roman" w:cs="Times New Roman"/>
          <w:sz w:val="24"/>
          <w:szCs w:val="24"/>
        </w:rPr>
        <w:t xml:space="preserve"> EUR</w:t>
      </w:r>
      <w:r w:rsidRPr="005601F5">
        <w:rPr>
          <w:rFonts w:ascii="Times New Roman" w:hAnsi="Times New Roman" w:cs="Times New Roman"/>
          <w:sz w:val="24"/>
          <w:szCs w:val="24"/>
        </w:rPr>
        <w:t xml:space="preserve"> i odnose se na  prihode od</w:t>
      </w:r>
      <w:r w:rsidR="00502EAC"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4E7600">
        <w:rPr>
          <w:rFonts w:ascii="Times New Roman" w:hAnsi="Times New Roman" w:cs="Times New Roman"/>
          <w:sz w:val="24"/>
          <w:szCs w:val="24"/>
        </w:rPr>
        <w:t xml:space="preserve">višegodišnjeg zakupa građevinskih </w:t>
      </w:r>
      <w:r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4E7600">
        <w:rPr>
          <w:rFonts w:ascii="Times New Roman" w:hAnsi="Times New Roman" w:cs="Times New Roman"/>
          <w:sz w:val="24"/>
          <w:szCs w:val="24"/>
        </w:rPr>
        <w:t>objekata (grobnica).</w:t>
      </w:r>
    </w:p>
    <w:p w14:paraId="66C45F6F" w14:textId="77777777" w:rsidR="0038157B" w:rsidRDefault="0038157B" w:rsidP="00F13EE3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</w:p>
    <w:p w14:paraId="168E0B3B" w14:textId="77777777" w:rsidR="00F13EE3" w:rsidRPr="005601F5" w:rsidRDefault="00F13EE3" w:rsidP="00F13EE3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>Raspoloživa sredstva iz prethodnih godina</w:t>
      </w:r>
    </w:p>
    <w:p w14:paraId="62518B1B" w14:textId="341DCA7A" w:rsidR="00A726BA" w:rsidRDefault="00F13EE3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Raspoloživa sredstva iz prethodnih godina planirana su u iznos od </w:t>
      </w:r>
      <w:r w:rsidR="00C80C02">
        <w:rPr>
          <w:rFonts w:ascii="Times New Roman" w:hAnsi="Times New Roman" w:cs="Times New Roman"/>
          <w:sz w:val="24"/>
          <w:szCs w:val="24"/>
        </w:rPr>
        <w:t>227.335,15</w:t>
      </w:r>
      <w:r w:rsidR="0038157B">
        <w:rPr>
          <w:rFonts w:ascii="Times New Roman" w:hAnsi="Times New Roman" w:cs="Times New Roman"/>
          <w:sz w:val="24"/>
          <w:szCs w:val="24"/>
        </w:rPr>
        <w:t xml:space="preserve"> EUR</w:t>
      </w:r>
      <w:r w:rsidR="008123CF">
        <w:rPr>
          <w:rFonts w:ascii="Times New Roman" w:hAnsi="Times New Roman" w:cs="Times New Roman"/>
          <w:sz w:val="24"/>
          <w:szCs w:val="24"/>
        </w:rPr>
        <w:t xml:space="preserve">, a ovim Izmjenama i dopunama smanjuju se za </w:t>
      </w:r>
      <w:r w:rsidR="00C80C02">
        <w:rPr>
          <w:rFonts w:ascii="Times New Roman" w:hAnsi="Times New Roman" w:cs="Times New Roman"/>
          <w:sz w:val="24"/>
          <w:szCs w:val="24"/>
        </w:rPr>
        <w:t>14.064,82</w:t>
      </w:r>
      <w:r w:rsidR="008123CF">
        <w:rPr>
          <w:rFonts w:ascii="Times New Roman" w:hAnsi="Times New Roman" w:cs="Times New Roman"/>
          <w:sz w:val="24"/>
          <w:szCs w:val="24"/>
        </w:rPr>
        <w:t xml:space="preserve"> EUR i iznose 2</w:t>
      </w:r>
      <w:r w:rsidR="00C80C02">
        <w:rPr>
          <w:rFonts w:ascii="Times New Roman" w:hAnsi="Times New Roman" w:cs="Times New Roman"/>
          <w:sz w:val="24"/>
          <w:szCs w:val="24"/>
        </w:rPr>
        <w:t>13.270,33</w:t>
      </w:r>
      <w:r w:rsidR="008123CF">
        <w:rPr>
          <w:rFonts w:ascii="Times New Roman" w:hAnsi="Times New Roman" w:cs="Times New Roman"/>
          <w:sz w:val="24"/>
          <w:szCs w:val="24"/>
        </w:rPr>
        <w:t xml:space="preserve"> EUR.</w:t>
      </w:r>
    </w:p>
    <w:p w14:paraId="6D527F3F" w14:textId="2F20EB1D" w:rsidR="00CA3901" w:rsidRPr="005601F5" w:rsidRDefault="00CA3901" w:rsidP="00CA39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A3901">
        <w:rPr>
          <w:rFonts w:ascii="Times New Roman" w:hAnsi="Times New Roman" w:cs="Times New Roman"/>
          <w:sz w:val="24"/>
          <w:szCs w:val="24"/>
        </w:rPr>
        <w:t>ko ukupni prihodi i primici nisu jednaki ukupnim rashodima i izdaci</w:t>
      </w:r>
      <w:r>
        <w:rPr>
          <w:rFonts w:ascii="Times New Roman" w:hAnsi="Times New Roman" w:cs="Times New Roman"/>
          <w:sz w:val="24"/>
          <w:szCs w:val="24"/>
        </w:rPr>
        <w:t>ma</w:t>
      </w:r>
      <w:r w:rsidR="008123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proračun jedinica </w:t>
      </w:r>
      <w:r w:rsidRPr="00CA3901">
        <w:rPr>
          <w:rFonts w:ascii="Times New Roman" w:hAnsi="Times New Roman" w:cs="Times New Roman"/>
          <w:sz w:val="24"/>
          <w:szCs w:val="24"/>
        </w:rPr>
        <w:t>sadrži preneseni višak ili preneseni manjak prihoda nad rashodima.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901">
        <w:rPr>
          <w:rFonts w:ascii="Times New Roman" w:hAnsi="Times New Roman" w:cs="Times New Roman"/>
          <w:sz w:val="24"/>
          <w:szCs w:val="24"/>
        </w:rPr>
        <w:t>Primjerice, kada prihodi i primici koji se planiraju ostvariti unutar jedne godine nisu dostatni za pokriće rashoda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901">
        <w:rPr>
          <w:rFonts w:ascii="Times New Roman" w:hAnsi="Times New Roman" w:cs="Times New Roman"/>
          <w:sz w:val="24"/>
          <w:szCs w:val="24"/>
        </w:rPr>
        <w:t>te godine za izjednačenje se koristi rezultat poslovanja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901">
        <w:rPr>
          <w:rFonts w:ascii="Times New Roman" w:hAnsi="Times New Roman" w:cs="Times New Roman"/>
          <w:sz w:val="24"/>
          <w:szCs w:val="24"/>
        </w:rPr>
        <w:t>(višak) iskazan u glavnoj knjizi na podskupini 922.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901">
        <w:rPr>
          <w:rFonts w:ascii="Times New Roman" w:hAnsi="Times New Roman" w:cs="Times New Roman"/>
          <w:sz w:val="24"/>
          <w:szCs w:val="24"/>
        </w:rPr>
        <w:t>Rezultat poslovanja utvrđuje se zasebno za jedinicu (prihodi i rashodi, pr</w:t>
      </w:r>
      <w:r>
        <w:rPr>
          <w:rFonts w:ascii="Times New Roman" w:hAnsi="Times New Roman" w:cs="Times New Roman"/>
          <w:sz w:val="24"/>
          <w:szCs w:val="24"/>
        </w:rPr>
        <w:t>imici i izdaci isključivo jedi</w:t>
      </w:r>
      <w:r w:rsidRPr="00CA3901">
        <w:rPr>
          <w:rFonts w:ascii="Times New Roman" w:hAnsi="Times New Roman" w:cs="Times New Roman"/>
          <w:sz w:val="24"/>
          <w:szCs w:val="24"/>
        </w:rPr>
        <w:t>nice) i za proračunske</w:t>
      </w:r>
      <w:r>
        <w:rPr>
          <w:rFonts w:ascii="Times New Roman" w:hAnsi="Times New Roman" w:cs="Times New Roman"/>
          <w:sz w:val="24"/>
          <w:szCs w:val="24"/>
        </w:rPr>
        <w:t xml:space="preserve"> korisnike iz njene nadležnosti </w:t>
      </w:r>
      <w:r w:rsidRPr="00CA3901">
        <w:rPr>
          <w:rFonts w:ascii="Times New Roman" w:hAnsi="Times New Roman" w:cs="Times New Roman"/>
          <w:sz w:val="24"/>
          <w:szCs w:val="24"/>
        </w:rPr>
        <w:t>(isključivo prihodi i ras</w:t>
      </w:r>
      <w:r>
        <w:rPr>
          <w:rFonts w:ascii="Times New Roman" w:hAnsi="Times New Roman" w:cs="Times New Roman"/>
          <w:sz w:val="24"/>
          <w:szCs w:val="24"/>
        </w:rPr>
        <w:t>hodi, primici i izdaci prora</w:t>
      </w:r>
      <w:r w:rsidRPr="00CA3901">
        <w:rPr>
          <w:rFonts w:ascii="Times New Roman" w:hAnsi="Times New Roman" w:cs="Times New Roman"/>
          <w:sz w:val="24"/>
          <w:szCs w:val="24"/>
        </w:rPr>
        <w:t>čunskog korisnika)</w:t>
      </w:r>
      <w:r>
        <w:rPr>
          <w:rFonts w:ascii="Times New Roman" w:hAnsi="Times New Roman" w:cs="Times New Roman"/>
          <w:sz w:val="24"/>
          <w:szCs w:val="24"/>
        </w:rPr>
        <w:t>. R</w:t>
      </w:r>
      <w:r w:rsidRPr="00CA3901">
        <w:rPr>
          <w:rFonts w:ascii="Times New Roman" w:hAnsi="Times New Roman" w:cs="Times New Roman"/>
          <w:sz w:val="24"/>
          <w:szCs w:val="24"/>
        </w:rPr>
        <w:t>ezultat poslovanja koji se koristi za ujednačavanje proračuna</w:t>
      </w:r>
      <w:r>
        <w:rPr>
          <w:rFonts w:ascii="Times New Roman" w:hAnsi="Times New Roman" w:cs="Times New Roman"/>
          <w:sz w:val="24"/>
          <w:szCs w:val="24"/>
        </w:rPr>
        <w:t xml:space="preserve"> je računo</w:t>
      </w:r>
      <w:r w:rsidRPr="00CA3901">
        <w:rPr>
          <w:rFonts w:ascii="Times New Roman" w:hAnsi="Times New Roman" w:cs="Times New Roman"/>
          <w:sz w:val="24"/>
          <w:szCs w:val="24"/>
        </w:rPr>
        <w:t>vodstveni podatak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A3901">
        <w:rPr>
          <w:rFonts w:ascii="Times New Roman" w:hAnsi="Times New Roman" w:cs="Times New Roman"/>
          <w:sz w:val="24"/>
          <w:szCs w:val="24"/>
        </w:rPr>
        <w:t>Međutim, u trenutku izrade plana proračuna</w:t>
      </w:r>
      <w:r>
        <w:rPr>
          <w:rFonts w:ascii="Times New Roman" w:hAnsi="Times New Roman" w:cs="Times New Roman"/>
          <w:sz w:val="24"/>
          <w:szCs w:val="24"/>
        </w:rPr>
        <w:t xml:space="preserve"> konačni re</w:t>
      </w:r>
      <w:r w:rsidRPr="00CA3901">
        <w:rPr>
          <w:rFonts w:ascii="Times New Roman" w:hAnsi="Times New Roman" w:cs="Times New Roman"/>
          <w:sz w:val="24"/>
          <w:szCs w:val="24"/>
        </w:rPr>
        <w:t>zultat poslovanja nije do kraj</w:t>
      </w:r>
      <w:r>
        <w:rPr>
          <w:rFonts w:ascii="Times New Roman" w:hAnsi="Times New Roman" w:cs="Times New Roman"/>
          <w:sz w:val="24"/>
          <w:szCs w:val="24"/>
        </w:rPr>
        <w:t xml:space="preserve">a poznat (tek u siječnju godine </w:t>
      </w:r>
      <w:r w:rsidRPr="00CA3901">
        <w:rPr>
          <w:rFonts w:ascii="Times New Roman" w:hAnsi="Times New Roman" w:cs="Times New Roman"/>
          <w:sz w:val="24"/>
          <w:szCs w:val="24"/>
        </w:rPr>
        <w:t xml:space="preserve">za koju se donosi financijski </w:t>
      </w:r>
      <w:r>
        <w:rPr>
          <w:rFonts w:ascii="Times New Roman" w:hAnsi="Times New Roman" w:cs="Times New Roman"/>
          <w:sz w:val="24"/>
          <w:szCs w:val="24"/>
        </w:rPr>
        <w:t xml:space="preserve">plan to će biti točan podatak). </w:t>
      </w:r>
      <w:r w:rsidRPr="00CA3901">
        <w:rPr>
          <w:rFonts w:ascii="Times New Roman" w:hAnsi="Times New Roman" w:cs="Times New Roman"/>
          <w:sz w:val="24"/>
          <w:szCs w:val="24"/>
        </w:rPr>
        <w:t>Zbog toga prilikom planiranja</w:t>
      </w:r>
      <w:r>
        <w:rPr>
          <w:rFonts w:ascii="Times New Roman" w:hAnsi="Times New Roman" w:cs="Times New Roman"/>
          <w:sz w:val="24"/>
          <w:szCs w:val="24"/>
        </w:rPr>
        <w:t xml:space="preserve">, tj. izrade financijskog plana </w:t>
      </w:r>
      <w:r w:rsidRPr="00CA3901">
        <w:rPr>
          <w:rFonts w:ascii="Times New Roman" w:hAnsi="Times New Roman" w:cs="Times New Roman"/>
          <w:sz w:val="24"/>
          <w:szCs w:val="24"/>
        </w:rPr>
        <w:t>u obzir se uzima planirani rez</w:t>
      </w:r>
      <w:r>
        <w:rPr>
          <w:rFonts w:ascii="Times New Roman" w:hAnsi="Times New Roman" w:cs="Times New Roman"/>
          <w:sz w:val="24"/>
          <w:szCs w:val="24"/>
        </w:rPr>
        <w:t xml:space="preserve">ultat poslovanja, odnosno </w:t>
      </w:r>
      <w:r w:rsidRPr="00CA3901">
        <w:rPr>
          <w:rFonts w:ascii="Times New Roman" w:hAnsi="Times New Roman" w:cs="Times New Roman"/>
          <w:sz w:val="24"/>
          <w:szCs w:val="24"/>
        </w:rPr>
        <w:t>njegova procjena.</w:t>
      </w:r>
      <w:r w:rsidRPr="00CA3901">
        <w:t xml:space="preserve"> </w:t>
      </w:r>
      <w:r>
        <w:t>Z</w:t>
      </w:r>
      <w:r w:rsidRPr="00CA3901">
        <w:rPr>
          <w:rFonts w:ascii="Times New Roman" w:hAnsi="Times New Roman" w:cs="Times New Roman"/>
          <w:sz w:val="24"/>
          <w:szCs w:val="24"/>
        </w:rPr>
        <w:t>bog toga je preporuka kod procjene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901">
        <w:rPr>
          <w:rFonts w:ascii="Times New Roman" w:hAnsi="Times New Roman" w:cs="Times New Roman"/>
          <w:sz w:val="24"/>
          <w:szCs w:val="24"/>
        </w:rPr>
        <w:t>rezultata koristiti financijske izvještaje odnosno Izvještaj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901">
        <w:rPr>
          <w:rFonts w:ascii="Times New Roman" w:hAnsi="Times New Roman" w:cs="Times New Roman"/>
          <w:sz w:val="24"/>
          <w:szCs w:val="24"/>
        </w:rPr>
        <w:t>o prihodima i rashodima, primicima i izdacima (Obrazac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901">
        <w:rPr>
          <w:rFonts w:ascii="Times New Roman" w:hAnsi="Times New Roman" w:cs="Times New Roman"/>
          <w:sz w:val="24"/>
          <w:szCs w:val="24"/>
        </w:rPr>
        <w:t>PR-RAS) i to za III. kvartal tekuće godine.</w:t>
      </w:r>
      <w:r>
        <w:rPr>
          <w:rFonts w:ascii="Times New Roman" w:hAnsi="Times New Roman" w:cs="Times New Roman"/>
          <w:sz w:val="24"/>
          <w:szCs w:val="24"/>
        </w:rPr>
        <w:t xml:space="preserve"> Općina </w:t>
      </w:r>
      <w:r w:rsidR="00342077">
        <w:rPr>
          <w:rFonts w:ascii="Times New Roman" w:hAnsi="Times New Roman" w:cs="Times New Roman"/>
          <w:sz w:val="24"/>
          <w:szCs w:val="24"/>
        </w:rPr>
        <w:t>Jasenice</w:t>
      </w:r>
      <w:r>
        <w:rPr>
          <w:rFonts w:ascii="Times New Roman" w:hAnsi="Times New Roman" w:cs="Times New Roman"/>
          <w:sz w:val="24"/>
          <w:szCs w:val="24"/>
        </w:rPr>
        <w:t xml:space="preserve"> će cijeli višak koristiti za ujednačavanje proračuna za 2023. godinu, te zbog toga nije potrebno izraditi višegodišnji plan uravnoteženja.</w:t>
      </w:r>
    </w:p>
    <w:p w14:paraId="10E87812" w14:textId="77777777" w:rsidR="0038157B" w:rsidRDefault="0038157B" w:rsidP="00F13EE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52F878" w14:textId="77777777" w:rsidR="00F13EE3" w:rsidRPr="005601F5" w:rsidRDefault="001266FC" w:rsidP="00F13EE3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 xml:space="preserve">2.2. </w:t>
      </w:r>
      <w:r w:rsidR="001746D9" w:rsidRPr="005601F5">
        <w:rPr>
          <w:rFonts w:ascii="Bahnschrift SemiBold SemiConden" w:hAnsi="Bahnschrift SemiBold SemiConden" w:cs="Times New Roman"/>
          <w:b/>
          <w:sz w:val="28"/>
          <w:szCs w:val="28"/>
        </w:rPr>
        <w:t>RASHODI I IZDACI</w:t>
      </w:r>
    </w:p>
    <w:p w14:paraId="2712FAB2" w14:textId="4074C3BB" w:rsidR="00F13EE3" w:rsidRPr="005601F5" w:rsidRDefault="00F13EE3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lastRenderedPageBreak/>
        <w:t>Ukupni rashodi i izdaci za 20</w:t>
      </w:r>
      <w:r w:rsidR="00161F09" w:rsidRPr="005601F5">
        <w:rPr>
          <w:rFonts w:ascii="Times New Roman" w:hAnsi="Times New Roman" w:cs="Times New Roman"/>
          <w:sz w:val="24"/>
          <w:szCs w:val="24"/>
        </w:rPr>
        <w:t>2</w:t>
      </w:r>
      <w:r w:rsidR="00792301">
        <w:rPr>
          <w:rFonts w:ascii="Times New Roman" w:hAnsi="Times New Roman" w:cs="Times New Roman"/>
          <w:sz w:val="24"/>
          <w:szCs w:val="24"/>
        </w:rPr>
        <w:t>3</w:t>
      </w:r>
      <w:r w:rsidR="001266FC" w:rsidRPr="005601F5">
        <w:rPr>
          <w:rFonts w:ascii="Times New Roman" w:hAnsi="Times New Roman" w:cs="Times New Roman"/>
          <w:sz w:val="24"/>
          <w:szCs w:val="24"/>
        </w:rPr>
        <w:t>.</w:t>
      </w:r>
      <w:r w:rsidRPr="005601F5">
        <w:rPr>
          <w:rFonts w:ascii="Times New Roman" w:hAnsi="Times New Roman" w:cs="Times New Roman"/>
          <w:sz w:val="24"/>
          <w:szCs w:val="24"/>
        </w:rPr>
        <w:t xml:space="preserve"> godinu p</w:t>
      </w:r>
      <w:r w:rsidR="00EC0C09" w:rsidRPr="005601F5">
        <w:rPr>
          <w:rFonts w:ascii="Times New Roman" w:hAnsi="Times New Roman" w:cs="Times New Roman"/>
          <w:sz w:val="24"/>
          <w:szCs w:val="24"/>
        </w:rPr>
        <w:t>laniraju</w:t>
      </w:r>
      <w:r w:rsidRPr="005601F5">
        <w:rPr>
          <w:rFonts w:ascii="Times New Roman" w:hAnsi="Times New Roman" w:cs="Times New Roman"/>
          <w:sz w:val="24"/>
          <w:szCs w:val="24"/>
        </w:rPr>
        <w:t xml:space="preserve"> se u iznosu od</w:t>
      </w:r>
      <w:r w:rsidR="00C80C02">
        <w:rPr>
          <w:rFonts w:ascii="Times New Roman" w:hAnsi="Times New Roman" w:cs="Times New Roman"/>
          <w:sz w:val="24"/>
          <w:szCs w:val="24"/>
        </w:rPr>
        <w:t xml:space="preserve"> 2.716.422,41 </w:t>
      </w:r>
      <w:r w:rsidR="0038157B">
        <w:rPr>
          <w:rFonts w:ascii="Times New Roman" w:hAnsi="Times New Roman" w:cs="Times New Roman"/>
          <w:sz w:val="24"/>
          <w:szCs w:val="24"/>
        </w:rPr>
        <w:t xml:space="preserve"> EUR</w:t>
      </w:r>
      <w:r w:rsidRPr="005601F5">
        <w:rPr>
          <w:rFonts w:ascii="Times New Roman" w:hAnsi="Times New Roman" w:cs="Times New Roman"/>
          <w:sz w:val="24"/>
          <w:szCs w:val="24"/>
        </w:rPr>
        <w:t xml:space="preserve">, </w:t>
      </w:r>
      <w:r w:rsidR="009C57A6">
        <w:rPr>
          <w:rFonts w:ascii="Times New Roman" w:hAnsi="Times New Roman" w:cs="Times New Roman"/>
          <w:sz w:val="24"/>
          <w:szCs w:val="24"/>
        </w:rPr>
        <w:t xml:space="preserve">ovim </w:t>
      </w:r>
      <w:r w:rsidR="00942A68">
        <w:rPr>
          <w:rFonts w:ascii="Times New Roman" w:hAnsi="Times New Roman" w:cs="Times New Roman"/>
          <w:sz w:val="24"/>
          <w:szCs w:val="24"/>
        </w:rPr>
        <w:t>I</w:t>
      </w:r>
      <w:r w:rsidR="009C57A6">
        <w:rPr>
          <w:rFonts w:ascii="Times New Roman" w:hAnsi="Times New Roman" w:cs="Times New Roman"/>
          <w:sz w:val="24"/>
          <w:szCs w:val="24"/>
        </w:rPr>
        <w:t xml:space="preserve">zmjenama i dopunama </w:t>
      </w:r>
      <w:r w:rsidR="00C80C02">
        <w:rPr>
          <w:rFonts w:ascii="Times New Roman" w:hAnsi="Times New Roman" w:cs="Times New Roman"/>
          <w:sz w:val="24"/>
          <w:szCs w:val="24"/>
        </w:rPr>
        <w:t xml:space="preserve">smanjuju </w:t>
      </w:r>
      <w:r w:rsidR="009C57A6">
        <w:rPr>
          <w:rFonts w:ascii="Times New Roman" w:hAnsi="Times New Roman" w:cs="Times New Roman"/>
          <w:sz w:val="24"/>
          <w:szCs w:val="24"/>
        </w:rPr>
        <w:t xml:space="preserve"> se za </w:t>
      </w:r>
      <w:r w:rsidR="004F506E">
        <w:rPr>
          <w:rFonts w:ascii="Times New Roman" w:hAnsi="Times New Roman" w:cs="Times New Roman"/>
          <w:sz w:val="24"/>
          <w:szCs w:val="24"/>
        </w:rPr>
        <w:t>1</w:t>
      </w:r>
      <w:r w:rsidR="00C8753E">
        <w:rPr>
          <w:rFonts w:ascii="Times New Roman" w:hAnsi="Times New Roman" w:cs="Times New Roman"/>
          <w:sz w:val="24"/>
          <w:szCs w:val="24"/>
        </w:rPr>
        <w:t>54.425,84</w:t>
      </w:r>
      <w:r w:rsidR="009C57A6">
        <w:rPr>
          <w:rFonts w:ascii="Times New Roman" w:hAnsi="Times New Roman" w:cs="Times New Roman"/>
          <w:sz w:val="24"/>
          <w:szCs w:val="24"/>
        </w:rPr>
        <w:t xml:space="preserve"> EUR i sada iznose </w:t>
      </w:r>
      <w:r w:rsidR="00C80C02">
        <w:rPr>
          <w:rFonts w:ascii="Times New Roman" w:hAnsi="Times New Roman" w:cs="Times New Roman"/>
          <w:sz w:val="24"/>
          <w:szCs w:val="24"/>
        </w:rPr>
        <w:t>2.5</w:t>
      </w:r>
      <w:r w:rsidR="00C8753E">
        <w:rPr>
          <w:rFonts w:ascii="Times New Roman" w:hAnsi="Times New Roman" w:cs="Times New Roman"/>
          <w:sz w:val="24"/>
          <w:szCs w:val="24"/>
        </w:rPr>
        <w:t>61.996,57</w:t>
      </w:r>
      <w:r w:rsidR="009C57A6">
        <w:rPr>
          <w:rFonts w:ascii="Times New Roman" w:hAnsi="Times New Roman" w:cs="Times New Roman"/>
          <w:sz w:val="24"/>
          <w:szCs w:val="24"/>
        </w:rPr>
        <w:t xml:space="preserve"> EUR, </w:t>
      </w:r>
      <w:r w:rsidRPr="005601F5">
        <w:rPr>
          <w:rFonts w:ascii="Times New Roman" w:hAnsi="Times New Roman" w:cs="Times New Roman"/>
          <w:sz w:val="24"/>
          <w:szCs w:val="24"/>
        </w:rPr>
        <w:t xml:space="preserve">a uključuju rashode poslovanja u visini od </w:t>
      </w:r>
      <w:r w:rsidR="00C80C02">
        <w:rPr>
          <w:rFonts w:ascii="Times New Roman" w:hAnsi="Times New Roman" w:cs="Times New Roman"/>
          <w:sz w:val="24"/>
          <w:szCs w:val="24"/>
        </w:rPr>
        <w:t>1.45</w:t>
      </w:r>
      <w:r w:rsidR="00C8753E">
        <w:rPr>
          <w:rFonts w:ascii="Times New Roman" w:hAnsi="Times New Roman" w:cs="Times New Roman"/>
          <w:sz w:val="24"/>
          <w:szCs w:val="24"/>
        </w:rPr>
        <w:t>4.181,55</w:t>
      </w:r>
      <w:r w:rsidR="0038157B">
        <w:rPr>
          <w:rFonts w:ascii="Times New Roman" w:hAnsi="Times New Roman" w:cs="Times New Roman"/>
          <w:sz w:val="24"/>
          <w:szCs w:val="24"/>
        </w:rPr>
        <w:t xml:space="preserve"> EUR</w:t>
      </w:r>
      <w:r w:rsidR="00161F09" w:rsidRPr="005601F5">
        <w:rPr>
          <w:rFonts w:ascii="Times New Roman" w:hAnsi="Times New Roman" w:cs="Times New Roman"/>
          <w:sz w:val="24"/>
          <w:szCs w:val="24"/>
        </w:rPr>
        <w:t xml:space="preserve"> i</w:t>
      </w:r>
      <w:r w:rsidRPr="005601F5">
        <w:rPr>
          <w:rFonts w:ascii="Times New Roman" w:hAnsi="Times New Roman" w:cs="Times New Roman"/>
          <w:sz w:val="24"/>
          <w:szCs w:val="24"/>
        </w:rPr>
        <w:t xml:space="preserve"> rashode za nabavu nefinancijske imovine u visini od</w:t>
      </w:r>
      <w:r w:rsidR="00C80C02">
        <w:rPr>
          <w:rFonts w:ascii="Times New Roman" w:hAnsi="Times New Roman" w:cs="Times New Roman"/>
          <w:sz w:val="24"/>
          <w:szCs w:val="24"/>
        </w:rPr>
        <w:t xml:space="preserve"> </w:t>
      </w:r>
      <w:r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C80C02">
        <w:rPr>
          <w:rFonts w:ascii="Times New Roman" w:hAnsi="Times New Roman" w:cs="Times New Roman"/>
          <w:sz w:val="24"/>
          <w:szCs w:val="24"/>
        </w:rPr>
        <w:t>9</w:t>
      </w:r>
      <w:r w:rsidR="00C8753E">
        <w:rPr>
          <w:rFonts w:ascii="Times New Roman" w:hAnsi="Times New Roman" w:cs="Times New Roman"/>
          <w:sz w:val="24"/>
          <w:szCs w:val="24"/>
        </w:rPr>
        <w:t>92.34</w:t>
      </w:r>
      <w:r w:rsidR="00C80C02">
        <w:rPr>
          <w:rFonts w:ascii="Times New Roman" w:hAnsi="Times New Roman" w:cs="Times New Roman"/>
          <w:sz w:val="24"/>
          <w:szCs w:val="24"/>
        </w:rPr>
        <w:t>6</w:t>
      </w:r>
      <w:r w:rsidR="00C8753E">
        <w:rPr>
          <w:rFonts w:ascii="Times New Roman" w:hAnsi="Times New Roman" w:cs="Times New Roman"/>
          <w:sz w:val="24"/>
          <w:szCs w:val="24"/>
        </w:rPr>
        <w:t>,02</w:t>
      </w:r>
      <w:r w:rsidR="0038157B">
        <w:rPr>
          <w:rFonts w:ascii="Times New Roman" w:hAnsi="Times New Roman" w:cs="Times New Roman"/>
          <w:sz w:val="24"/>
          <w:szCs w:val="24"/>
        </w:rPr>
        <w:t xml:space="preserve"> EUR</w:t>
      </w:r>
      <w:r w:rsidR="00FC6B69">
        <w:rPr>
          <w:rFonts w:ascii="Times New Roman" w:hAnsi="Times New Roman" w:cs="Times New Roman"/>
          <w:sz w:val="24"/>
          <w:szCs w:val="24"/>
        </w:rPr>
        <w:t xml:space="preserve"> i izda</w:t>
      </w:r>
      <w:r w:rsidR="00C80C02">
        <w:rPr>
          <w:rFonts w:ascii="Times New Roman" w:hAnsi="Times New Roman" w:cs="Times New Roman"/>
          <w:sz w:val="24"/>
          <w:szCs w:val="24"/>
        </w:rPr>
        <w:t>tke</w:t>
      </w:r>
      <w:r w:rsidR="00FC6B69">
        <w:rPr>
          <w:rFonts w:ascii="Times New Roman" w:hAnsi="Times New Roman" w:cs="Times New Roman"/>
          <w:sz w:val="24"/>
          <w:szCs w:val="24"/>
        </w:rPr>
        <w:t xml:space="preserve"> za otplatu glavnice primljenih kredita i zajmova</w:t>
      </w:r>
      <w:r w:rsidR="00C80C02">
        <w:rPr>
          <w:rFonts w:ascii="Times New Roman" w:hAnsi="Times New Roman" w:cs="Times New Roman"/>
          <w:sz w:val="24"/>
          <w:szCs w:val="24"/>
        </w:rPr>
        <w:t xml:space="preserve"> u iznosu od 115.469,00 EUR.</w:t>
      </w:r>
      <w:r w:rsidR="00FC6B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C22AD" w14:textId="7BE740A0" w:rsidR="00CA3901" w:rsidRDefault="009C57A6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070B32">
        <w:rPr>
          <w:rFonts w:ascii="Times New Roman" w:hAnsi="Times New Roman" w:cs="Times New Roman"/>
          <w:sz w:val="24"/>
          <w:szCs w:val="24"/>
        </w:rPr>
        <w:t>Prilikom planiranja izmjena i dopuna proračuna gledalo se dosadašnje ostvarenje, očekivana ostvarenja do kraja godine, te usklađenje planiranih projekta sa iznosima nakon provedenih postupaka javne nabave</w:t>
      </w:r>
      <w:r>
        <w:rPr>
          <w:rFonts w:ascii="Times New Roman" w:hAnsi="Times New Roman" w:cs="Times New Roman"/>
          <w:sz w:val="24"/>
          <w:szCs w:val="24"/>
        </w:rPr>
        <w:t xml:space="preserve"> i sa općenitim povećanim cijena</w:t>
      </w:r>
      <w:r w:rsidRPr="00070B32">
        <w:rPr>
          <w:rFonts w:ascii="Times New Roman" w:hAnsi="Times New Roman" w:cs="Times New Roman"/>
          <w:sz w:val="24"/>
          <w:szCs w:val="24"/>
        </w:rPr>
        <w:t xml:space="preserve">. U planiranim rashodima proračuna obuhvaćeni su i svi rashodi proračunskog korisnika. Rashodi i izdaci raspoređeni su po programima. </w:t>
      </w:r>
    </w:p>
    <w:p w14:paraId="114B0AA9" w14:textId="77777777" w:rsidR="0080449E" w:rsidRPr="005601F5" w:rsidRDefault="0080449E" w:rsidP="00F13EE3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>2.2.1. RASHODI I IZDACI PO EKONOMSKOJ KLASIFIKACIJI</w:t>
      </w:r>
    </w:p>
    <w:p w14:paraId="06E4B7A3" w14:textId="667E28DD" w:rsidR="00A80D94" w:rsidRDefault="0080449E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>Od ukupnih rasho</w:t>
      </w:r>
      <w:r w:rsidR="00766F9E" w:rsidRPr="005601F5">
        <w:rPr>
          <w:rFonts w:ascii="Times New Roman" w:hAnsi="Times New Roman" w:cs="Times New Roman"/>
          <w:sz w:val="24"/>
          <w:szCs w:val="24"/>
        </w:rPr>
        <w:t>da i izdataka plani</w:t>
      </w:r>
      <w:r w:rsidR="001C4B32" w:rsidRPr="005601F5">
        <w:rPr>
          <w:rFonts w:ascii="Times New Roman" w:hAnsi="Times New Roman" w:cs="Times New Roman"/>
          <w:sz w:val="24"/>
          <w:szCs w:val="24"/>
        </w:rPr>
        <w:t>ranih za 202</w:t>
      </w:r>
      <w:r w:rsidR="00792301">
        <w:rPr>
          <w:rFonts w:ascii="Times New Roman" w:hAnsi="Times New Roman" w:cs="Times New Roman"/>
          <w:sz w:val="24"/>
          <w:szCs w:val="24"/>
        </w:rPr>
        <w:t>3</w:t>
      </w:r>
      <w:r w:rsidRPr="005601F5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700752">
        <w:rPr>
          <w:rFonts w:ascii="Times New Roman" w:hAnsi="Times New Roman" w:cs="Times New Roman"/>
          <w:sz w:val="24"/>
          <w:szCs w:val="24"/>
        </w:rPr>
        <w:t>2</w:t>
      </w:r>
      <w:r w:rsidR="004F506E">
        <w:rPr>
          <w:rFonts w:ascii="Times New Roman" w:hAnsi="Times New Roman" w:cs="Times New Roman"/>
          <w:sz w:val="24"/>
          <w:szCs w:val="24"/>
        </w:rPr>
        <w:t>.5</w:t>
      </w:r>
      <w:r w:rsidR="00C8753E">
        <w:rPr>
          <w:rFonts w:ascii="Times New Roman" w:hAnsi="Times New Roman" w:cs="Times New Roman"/>
          <w:sz w:val="24"/>
          <w:szCs w:val="24"/>
        </w:rPr>
        <w:t>61.996,57</w:t>
      </w:r>
      <w:r w:rsidR="004F506E">
        <w:rPr>
          <w:rFonts w:ascii="Times New Roman" w:hAnsi="Times New Roman" w:cs="Times New Roman"/>
          <w:sz w:val="24"/>
          <w:szCs w:val="24"/>
        </w:rPr>
        <w:t xml:space="preserve"> </w:t>
      </w:r>
      <w:r w:rsidR="00DC1E11">
        <w:rPr>
          <w:rFonts w:ascii="Times New Roman" w:hAnsi="Times New Roman" w:cs="Times New Roman"/>
          <w:sz w:val="24"/>
          <w:szCs w:val="24"/>
        </w:rPr>
        <w:t>EU</w:t>
      </w:r>
      <w:r w:rsidR="005563FA">
        <w:rPr>
          <w:rFonts w:ascii="Times New Roman" w:hAnsi="Times New Roman" w:cs="Times New Roman"/>
          <w:sz w:val="24"/>
          <w:szCs w:val="24"/>
        </w:rPr>
        <w:t>R</w:t>
      </w:r>
      <w:r w:rsidRPr="005601F5">
        <w:rPr>
          <w:rFonts w:ascii="Times New Roman" w:hAnsi="Times New Roman" w:cs="Times New Roman"/>
          <w:sz w:val="24"/>
          <w:szCs w:val="24"/>
        </w:rPr>
        <w:t xml:space="preserve"> na</w:t>
      </w:r>
      <w:r w:rsidR="00766F9E" w:rsidRPr="005601F5">
        <w:rPr>
          <w:rFonts w:ascii="Times New Roman" w:hAnsi="Times New Roman" w:cs="Times New Roman"/>
          <w:sz w:val="24"/>
          <w:szCs w:val="24"/>
        </w:rPr>
        <w:t xml:space="preserve"> rashode poslovanja odnosi se </w:t>
      </w:r>
      <w:r w:rsidR="00700752">
        <w:rPr>
          <w:rFonts w:ascii="Times New Roman" w:hAnsi="Times New Roman" w:cs="Times New Roman"/>
          <w:sz w:val="24"/>
          <w:szCs w:val="24"/>
        </w:rPr>
        <w:t>1.</w:t>
      </w:r>
      <w:r w:rsidR="003F7D85">
        <w:rPr>
          <w:rFonts w:ascii="Times New Roman" w:hAnsi="Times New Roman" w:cs="Times New Roman"/>
          <w:sz w:val="24"/>
          <w:szCs w:val="24"/>
        </w:rPr>
        <w:t>45</w:t>
      </w:r>
      <w:r w:rsidR="00C8753E">
        <w:rPr>
          <w:rFonts w:ascii="Times New Roman" w:hAnsi="Times New Roman" w:cs="Times New Roman"/>
          <w:sz w:val="24"/>
          <w:szCs w:val="24"/>
        </w:rPr>
        <w:t>4.181,55</w:t>
      </w:r>
      <w:r w:rsidR="005563FA">
        <w:rPr>
          <w:rFonts w:ascii="Times New Roman" w:hAnsi="Times New Roman" w:cs="Times New Roman"/>
          <w:sz w:val="24"/>
          <w:szCs w:val="24"/>
        </w:rPr>
        <w:t xml:space="preserve"> EUR</w:t>
      </w:r>
      <w:r w:rsidRPr="005601F5">
        <w:rPr>
          <w:rFonts w:ascii="Times New Roman" w:hAnsi="Times New Roman" w:cs="Times New Roman"/>
          <w:sz w:val="24"/>
          <w:szCs w:val="24"/>
        </w:rPr>
        <w:t xml:space="preserve"> a na rashode za nabavu nefinancijske imovine </w:t>
      </w:r>
      <w:r w:rsidR="003F7D85">
        <w:rPr>
          <w:rFonts w:ascii="Times New Roman" w:hAnsi="Times New Roman" w:cs="Times New Roman"/>
          <w:sz w:val="24"/>
          <w:szCs w:val="24"/>
        </w:rPr>
        <w:t>9</w:t>
      </w:r>
      <w:r w:rsidR="00C8753E">
        <w:rPr>
          <w:rFonts w:ascii="Times New Roman" w:hAnsi="Times New Roman" w:cs="Times New Roman"/>
          <w:sz w:val="24"/>
          <w:szCs w:val="24"/>
        </w:rPr>
        <w:t>92.346,02</w:t>
      </w:r>
      <w:r w:rsidR="005563FA">
        <w:rPr>
          <w:rFonts w:ascii="Times New Roman" w:hAnsi="Times New Roman" w:cs="Times New Roman"/>
          <w:sz w:val="24"/>
          <w:szCs w:val="24"/>
        </w:rPr>
        <w:t xml:space="preserve"> EUR</w:t>
      </w:r>
      <w:r w:rsidR="00AC255E">
        <w:rPr>
          <w:rFonts w:ascii="Times New Roman" w:hAnsi="Times New Roman" w:cs="Times New Roman"/>
          <w:sz w:val="24"/>
          <w:szCs w:val="24"/>
        </w:rPr>
        <w:t xml:space="preserve"> i izdaci za otplatu glavnice primljenih kredita i zajmova 115.469,00 EUR</w:t>
      </w:r>
    </w:p>
    <w:p w14:paraId="1643CE84" w14:textId="77777777" w:rsidR="003F7D85" w:rsidRPr="005601F5" w:rsidRDefault="003F7D85" w:rsidP="00F13EE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52"/>
        <w:gridCol w:w="2324"/>
        <w:gridCol w:w="2196"/>
        <w:gridCol w:w="2156"/>
      </w:tblGrid>
      <w:tr w:rsidR="00614F99" w:rsidRPr="005601F5" w14:paraId="48538C06" w14:textId="463347DB" w:rsidTr="00614F99">
        <w:tc>
          <w:tcPr>
            <w:tcW w:w="3036" w:type="dxa"/>
            <w:shd w:val="clear" w:color="auto" w:fill="E2EFD9" w:themeFill="accent6" w:themeFillTint="33"/>
          </w:tcPr>
          <w:p w14:paraId="0F658B36" w14:textId="77777777" w:rsidR="00614F99" w:rsidRPr="005601F5" w:rsidRDefault="00614F99" w:rsidP="0068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Rashod </w:t>
            </w:r>
          </w:p>
        </w:tc>
        <w:tc>
          <w:tcPr>
            <w:tcW w:w="2378" w:type="dxa"/>
            <w:shd w:val="clear" w:color="auto" w:fill="E2EFD9" w:themeFill="accent6" w:themeFillTint="33"/>
          </w:tcPr>
          <w:p w14:paraId="459A436D" w14:textId="77777777" w:rsidR="00614F99" w:rsidRPr="005601F5" w:rsidRDefault="00614F99" w:rsidP="007923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1" w:type="dxa"/>
            <w:shd w:val="clear" w:color="auto" w:fill="E2EFD9" w:themeFill="accent6" w:themeFillTint="33"/>
          </w:tcPr>
          <w:p w14:paraId="4A1977E6" w14:textId="4F58DF7E" w:rsidR="00614F99" w:rsidRPr="001F7DA1" w:rsidRDefault="00614F99" w:rsidP="001F7D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1F7DA1">
              <w:rPr>
                <w:rFonts w:ascii="Times New Roman" w:hAnsi="Times New Roman" w:cs="Times New Roman"/>
                <w:sz w:val="24"/>
                <w:szCs w:val="24"/>
              </w:rPr>
              <w:t>Izmjene i dopune</w:t>
            </w:r>
          </w:p>
        </w:tc>
        <w:tc>
          <w:tcPr>
            <w:tcW w:w="2199" w:type="dxa"/>
            <w:shd w:val="clear" w:color="auto" w:fill="E2EFD9" w:themeFill="accent6" w:themeFillTint="33"/>
          </w:tcPr>
          <w:p w14:paraId="38587653" w14:textId="4C75A38F" w:rsidR="00614F99" w:rsidRDefault="00614F99" w:rsidP="001F7D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II.Izmjene i dopune</w:t>
            </w:r>
          </w:p>
        </w:tc>
      </w:tr>
      <w:tr w:rsidR="00614F99" w:rsidRPr="005601F5" w14:paraId="14A3B984" w14:textId="34C018DB" w:rsidTr="00614F99">
        <w:tc>
          <w:tcPr>
            <w:tcW w:w="3036" w:type="dxa"/>
            <w:shd w:val="clear" w:color="auto" w:fill="DEEAF6" w:themeFill="accent1" w:themeFillTint="33"/>
          </w:tcPr>
          <w:p w14:paraId="482F9473" w14:textId="77777777" w:rsidR="00614F99" w:rsidRPr="005601F5" w:rsidRDefault="00614F99" w:rsidP="0068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3 Rashodi poslovanja</w:t>
            </w:r>
          </w:p>
        </w:tc>
        <w:tc>
          <w:tcPr>
            <w:tcW w:w="2378" w:type="dxa"/>
            <w:shd w:val="clear" w:color="auto" w:fill="DEEAF6" w:themeFill="accent1" w:themeFillTint="33"/>
          </w:tcPr>
          <w:p w14:paraId="645EEA8C" w14:textId="6A313050" w:rsidR="00614F99" w:rsidRPr="005601F5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1.309.462,07 EUR</w:t>
            </w:r>
          </w:p>
        </w:tc>
        <w:tc>
          <w:tcPr>
            <w:tcW w:w="2241" w:type="dxa"/>
            <w:shd w:val="clear" w:color="auto" w:fill="DEEAF6" w:themeFill="accent1" w:themeFillTint="33"/>
          </w:tcPr>
          <w:p w14:paraId="2858F6D8" w14:textId="07C8210D" w:rsidR="00614F99" w:rsidRPr="005601F5" w:rsidRDefault="00614F99" w:rsidP="005563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1.339.662,68 EUR</w:t>
            </w:r>
          </w:p>
        </w:tc>
        <w:tc>
          <w:tcPr>
            <w:tcW w:w="2199" w:type="dxa"/>
            <w:shd w:val="clear" w:color="auto" w:fill="DEEAF6" w:themeFill="accent1" w:themeFillTint="33"/>
          </w:tcPr>
          <w:p w14:paraId="48866712" w14:textId="7A4FCFD1" w:rsidR="00614F99" w:rsidRDefault="003F7D85" w:rsidP="005563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  <w:r w:rsidR="00C8753E">
              <w:rPr>
                <w:rFonts w:ascii="Times New Roman" w:hAnsi="Times New Roman" w:cs="Times New Roman"/>
                <w:sz w:val="24"/>
                <w:szCs w:val="24"/>
              </w:rPr>
              <w:t>4.181,55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6E817DD6" w14:textId="672CEB63" w:rsidTr="00614F99">
        <w:tc>
          <w:tcPr>
            <w:tcW w:w="3036" w:type="dxa"/>
            <w:shd w:val="clear" w:color="auto" w:fill="FFF2CC" w:themeFill="accent4" w:themeFillTint="33"/>
          </w:tcPr>
          <w:p w14:paraId="6810AC3B" w14:textId="77777777" w:rsidR="00614F99" w:rsidRPr="005601F5" w:rsidRDefault="00614F99" w:rsidP="0068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31 Rashodi za zaposlene</w:t>
            </w:r>
          </w:p>
        </w:tc>
        <w:tc>
          <w:tcPr>
            <w:tcW w:w="2378" w:type="dxa"/>
            <w:shd w:val="clear" w:color="auto" w:fill="FFF2CC" w:themeFill="accent4" w:themeFillTint="33"/>
          </w:tcPr>
          <w:p w14:paraId="62AC44E0" w14:textId="545DCC19" w:rsidR="00614F99" w:rsidRPr="005601F5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399.784,14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05DB1F5E" w14:textId="43BA798C" w:rsidR="00614F99" w:rsidRPr="005601F5" w:rsidRDefault="00614F99" w:rsidP="005563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10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84.776,97 EUR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14:paraId="414F2A9A" w14:textId="7A58FDE9" w:rsidR="00614F99" w:rsidRPr="00E1102E" w:rsidRDefault="003F7D85" w:rsidP="005563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405.186,06 EUR</w:t>
            </w:r>
          </w:p>
        </w:tc>
      </w:tr>
      <w:tr w:rsidR="00614F99" w:rsidRPr="005601F5" w14:paraId="690A1A35" w14:textId="15223688" w:rsidTr="00614F99">
        <w:tc>
          <w:tcPr>
            <w:tcW w:w="3036" w:type="dxa"/>
            <w:shd w:val="clear" w:color="auto" w:fill="FFF2CC" w:themeFill="accent4" w:themeFillTint="33"/>
          </w:tcPr>
          <w:p w14:paraId="78C57014" w14:textId="77777777" w:rsidR="00614F99" w:rsidRPr="005601F5" w:rsidRDefault="00614F99" w:rsidP="00684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32 Materijalni rashodi</w:t>
            </w:r>
          </w:p>
        </w:tc>
        <w:tc>
          <w:tcPr>
            <w:tcW w:w="2378" w:type="dxa"/>
            <w:shd w:val="clear" w:color="auto" w:fill="FFF2CC" w:themeFill="accent4" w:themeFillTint="33"/>
          </w:tcPr>
          <w:p w14:paraId="49699A7D" w14:textId="30FC076B" w:rsidR="00614F99" w:rsidRPr="005601F5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653.113,93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7358848D" w14:textId="768A990D" w:rsidR="00614F99" w:rsidRPr="005601F5" w:rsidRDefault="00614F99" w:rsidP="005563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701.655,00 EUR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14:paraId="5C92B80D" w14:textId="5D71B685" w:rsidR="00614F99" w:rsidRDefault="003F7D85" w:rsidP="005563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C8753E">
              <w:rPr>
                <w:rFonts w:ascii="Times New Roman" w:hAnsi="Times New Roman" w:cs="Times New Roman"/>
                <w:sz w:val="24"/>
                <w:szCs w:val="24"/>
              </w:rPr>
              <w:t>8.973,55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04883A3E" w14:textId="03ABB0DB" w:rsidTr="00614F99">
        <w:tc>
          <w:tcPr>
            <w:tcW w:w="3036" w:type="dxa"/>
            <w:shd w:val="clear" w:color="auto" w:fill="FFF2CC" w:themeFill="accent4" w:themeFillTint="33"/>
          </w:tcPr>
          <w:p w14:paraId="439C584B" w14:textId="77777777" w:rsidR="00614F99" w:rsidRPr="005601F5" w:rsidRDefault="00614F99" w:rsidP="0068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34 Financijski rashodi</w:t>
            </w:r>
          </w:p>
        </w:tc>
        <w:tc>
          <w:tcPr>
            <w:tcW w:w="2378" w:type="dxa"/>
            <w:shd w:val="clear" w:color="auto" w:fill="FFF2CC" w:themeFill="accent4" w:themeFillTint="33"/>
          </w:tcPr>
          <w:p w14:paraId="5FF40472" w14:textId="5339741F" w:rsidR="00614F99" w:rsidRPr="005601F5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36.764,00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2F5B6308" w14:textId="58DE5705" w:rsidR="00614F99" w:rsidRPr="005601F5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36.181,00 EUR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14:paraId="6CAC64C6" w14:textId="19F65A4C" w:rsidR="00614F99" w:rsidRDefault="003F7D85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38.831,00 EUR</w:t>
            </w:r>
          </w:p>
        </w:tc>
      </w:tr>
      <w:tr w:rsidR="00614F99" w:rsidRPr="005601F5" w14:paraId="57AA218C" w14:textId="2CA2E802" w:rsidTr="00614F99">
        <w:tc>
          <w:tcPr>
            <w:tcW w:w="3036" w:type="dxa"/>
            <w:shd w:val="clear" w:color="auto" w:fill="FFF2CC" w:themeFill="accent4" w:themeFillTint="33"/>
          </w:tcPr>
          <w:p w14:paraId="53C4916F" w14:textId="39217F9A" w:rsidR="00614F99" w:rsidRPr="005601F5" w:rsidRDefault="00614F99" w:rsidP="0068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Subvencije</w:t>
            </w:r>
          </w:p>
        </w:tc>
        <w:tc>
          <w:tcPr>
            <w:tcW w:w="2378" w:type="dxa"/>
            <w:shd w:val="clear" w:color="auto" w:fill="FFF2CC" w:themeFill="accent4" w:themeFillTint="33"/>
          </w:tcPr>
          <w:p w14:paraId="370C3215" w14:textId="4238E2BA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6.636,00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69EA128A" w14:textId="1DF2CB10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6.636,00 EUR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14:paraId="00AB53BF" w14:textId="66305507" w:rsidR="00614F99" w:rsidRDefault="003F7D85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6.636,00 EUR</w:t>
            </w:r>
          </w:p>
        </w:tc>
      </w:tr>
      <w:tr w:rsidR="00614F99" w:rsidRPr="005601F5" w14:paraId="4A8F510B" w14:textId="47B870A5" w:rsidTr="00614F99">
        <w:tc>
          <w:tcPr>
            <w:tcW w:w="3036" w:type="dxa"/>
            <w:shd w:val="clear" w:color="auto" w:fill="FFF2CC" w:themeFill="accent4" w:themeFillTint="33"/>
          </w:tcPr>
          <w:p w14:paraId="59F53534" w14:textId="7D01AB24" w:rsidR="00614F99" w:rsidRDefault="00614F99" w:rsidP="00EB7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Pomoći dane u inozemstvo i unutar općeg proračuna</w:t>
            </w:r>
          </w:p>
        </w:tc>
        <w:tc>
          <w:tcPr>
            <w:tcW w:w="2378" w:type="dxa"/>
            <w:shd w:val="clear" w:color="auto" w:fill="FFF2CC" w:themeFill="accent4" w:themeFillTint="33"/>
          </w:tcPr>
          <w:p w14:paraId="22E24970" w14:textId="77777777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92509" w14:textId="77777777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6E01D" w14:textId="7EA9887F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7.963,00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4CCF3B93" w14:textId="77777777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B07ED" w14:textId="77777777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0724E" w14:textId="34AC3AF3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3.175,71 EUR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14:paraId="5A2730E9" w14:textId="77777777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17D96" w14:textId="77777777" w:rsidR="003F7D85" w:rsidRDefault="003F7D85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654DE" w14:textId="18DCAD48" w:rsidR="003F7D85" w:rsidRDefault="003F7D85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4.756,77 EUR</w:t>
            </w:r>
          </w:p>
        </w:tc>
      </w:tr>
      <w:tr w:rsidR="00614F99" w:rsidRPr="005601F5" w14:paraId="0A791E53" w14:textId="18B28F4F" w:rsidTr="00614F99">
        <w:tc>
          <w:tcPr>
            <w:tcW w:w="3036" w:type="dxa"/>
            <w:shd w:val="clear" w:color="auto" w:fill="FFF2CC" w:themeFill="accent4" w:themeFillTint="33"/>
          </w:tcPr>
          <w:p w14:paraId="1689BD6B" w14:textId="77777777" w:rsidR="00614F99" w:rsidRPr="005601F5" w:rsidRDefault="00614F99" w:rsidP="00425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37 Naknade građanima i kućanstvima na temelju osiguranja i druge naknade</w:t>
            </w:r>
          </w:p>
        </w:tc>
        <w:tc>
          <w:tcPr>
            <w:tcW w:w="2378" w:type="dxa"/>
            <w:shd w:val="clear" w:color="auto" w:fill="FFF2CC" w:themeFill="accent4" w:themeFillTint="33"/>
          </w:tcPr>
          <w:p w14:paraId="3D3475AF" w14:textId="77777777" w:rsidR="00614F99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37CD0" w14:textId="77777777" w:rsidR="00614F99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800EB" w14:textId="6829B2A6" w:rsidR="00614F99" w:rsidRPr="005601F5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73.661,00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7AB80A8A" w14:textId="77777777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941CE" w14:textId="77777777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E1E15" w14:textId="56AAAB12" w:rsidR="00614F99" w:rsidRPr="005601F5" w:rsidRDefault="00614F99" w:rsidP="00330E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73.661,00 EUR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14:paraId="736094B6" w14:textId="77777777" w:rsidR="00614F99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FDFAE" w14:textId="77777777" w:rsidR="003F7D85" w:rsidRDefault="003F7D85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08831" w14:textId="45BCCEC3" w:rsidR="003F7D85" w:rsidRDefault="003F7D85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72.997,00 EUR</w:t>
            </w:r>
          </w:p>
        </w:tc>
      </w:tr>
      <w:tr w:rsidR="00614F99" w:rsidRPr="005601F5" w14:paraId="585C47A3" w14:textId="01E58603" w:rsidTr="00614F99">
        <w:tc>
          <w:tcPr>
            <w:tcW w:w="3036" w:type="dxa"/>
            <w:shd w:val="clear" w:color="auto" w:fill="FFF2CC" w:themeFill="accent4" w:themeFillTint="33"/>
          </w:tcPr>
          <w:p w14:paraId="638D0CC6" w14:textId="77777777" w:rsidR="00614F99" w:rsidRPr="005601F5" w:rsidRDefault="00614F99" w:rsidP="0068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38 Ostali rashodi</w:t>
            </w:r>
          </w:p>
        </w:tc>
        <w:tc>
          <w:tcPr>
            <w:tcW w:w="2378" w:type="dxa"/>
            <w:shd w:val="clear" w:color="auto" w:fill="FFF2CC" w:themeFill="accent4" w:themeFillTint="33"/>
          </w:tcPr>
          <w:p w14:paraId="352FF1BB" w14:textId="11157F98" w:rsidR="00614F99" w:rsidRPr="005601F5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131.540,00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0B5958B2" w14:textId="16DAA5C5" w:rsidR="00614F99" w:rsidRPr="005601F5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133.577,00 EUR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14:paraId="5D52DC22" w14:textId="2C968B6A" w:rsidR="00614F99" w:rsidRDefault="003F7D85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186.801,17 EUR</w:t>
            </w:r>
          </w:p>
        </w:tc>
      </w:tr>
      <w:tr w:rsidR="00614F99" w:rsidRPr="005601F5" w14:paraId="4E131090" w14:textId="4ED3E34A" w:rsidTr="00614F99">
        <w:tc>
          <w:tcPr>
            <w:tcW w:w="3036" w:type="dxa"/>
            <w:shd w:val="clear" w:color="auto" w:fill="DEEAF6" w:themeFill="accent1" w:themeFillTint="33"/>
          </w:tcPr>
          <w:p w14:paraId="67351533" w14:textId="77777777" w:rsidR="00614F99" w:rsidRPr="005601F5" w:rsidRDefault="00614F99" w:rsidP="00684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4 Rashodi za nabavu nefinancijske imovine</w:t>
            </w:r>
          </w:p>
        </w:tc>
        <w:tc>
          <w:tcPr>
            <w:tcW w:w="2378" w:type="dxa"/>
            <w:shd w:val="clear" w:color="auto" w:fill="DEEAF6" w:themeFill="accent1" w:themeFillTint="33"/>
          </w:tcPr>
          <w:p w14:paraId="7A7B2F53" w14:textId="77777777" w:rsidR="00614F99" w:rsidRPr="005601F5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36F46" w14:textId="7600BB80" w:rsidR="00614F99" w:rsidRPr="005601F5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1.211.764,00 EUR</w:t>
            </w:r>
          </w:p>
        </w:tc>
        <w:tc>
          <w:tcPr>
            <w:tcW w:w="2241" w:type="dxa"/>
            <w:shd w:val="clear" w:color="auto" w:fill="DEEAF6" w:themeFill="accent1" w:themeFillTint="33"/>
          </w:tcPr>
          <w:p w14:paraId="6460AE76" w14:textId="77777777" w:rsidR="00614F99" w:rsidRPr="005601F5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1E37E" w14:textId="70392CEE" w:rsidR="00614F99" w:rsidRPr="005601F5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261.290,73 EUR</w:t>
            </w:r>
          </w:p>
        </w:tc>
        <w:tc>
          <w:tcPr>
            <w:tcW w:w="2199" w:type="dxa"/>
            <w:shd w:val="clear" w:color="auto" w:fill="DEEAF6" w:themeFill="accent1" w:themeFillTint="33"/>
          </w:tcPr>
          <w:p w14:paraId="1DD56A7F" w14:textId="77777777" w:rsidR="00614F99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35DAF" w14:textId="53DED303" w:rsidR="003F7D85" w:rsidRPr="005601F5" w:rsidRDefault="003F7D85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8753E">
              <w:rPr>
                <w:rFonts w:ascii="Times New Roman" w:hAnsi="Times New Roman" w:cs="Times New Roman"/>
                <w:sz w:val="24"/>
                <w:szCs w:val="24"/>
              </w:rPr>
              <w:t>92.346,02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1CF37743" w14:textId="2EEDC736" w:rsidTr="00614F99">
        <w:tc>
          <w:tcPr>
            <w:tcW w:w="3036" w:type="dxa"/>
            <w:shd w:val="clear" w:color="auto" w:fill="FFF2CC" w:themeFill="accent4" w:themeFillTint="33"/>
          </w:tcPr>
          <w:p w14:paraId="4C6F4F89" w14:textId="758C2F10" w:rsidR="00614F99" w:rsidRPr="005601F5" w:rsidRDefault="00614F99" w:rsidP="00425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41 Rashodi za nabavu nepro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vedene dugotrajne imovine </w:t>
            </w:r>
          </w:p>
        </w:tc>
        <w:tc>
          <w:tcPr>
            <w:tcW w:w="2378" w:type="dxa"/>
            <w:shd w:val="clear" w:color="auto" w:fill="FFF2CC" w:themeFill="accent4" w:themeFillTint="33"/>
          </w:tcPr>
          <w:p w14:paraId="654B11D6" w14:textId="77777777" w:rsidR="00614F99" w:rsidRDefault="00614F99" w:rsidP="001C58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81B22" w14:textId="77777777" w:rsidR="00614F99" w:rsidRDefault="00614F99" w:rsidP="001C58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59967" w14:textId="1F1C5F91" w:rsidR="00614F99" w:rsidRPr="005601F5" w:rsidRDefault="00614F99" w:rsidP="001C58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6.637,00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4B4AEB25" w14:textId="77777777" w:rsidR="00614F99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BC568" w14:textId="77777777" w:rsidR="00614F99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0EDE3" w14:textId="408A900E" w:rsidR="00614F99" w:rsidRPr="005601F5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6.637,00 EUR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14:paraId="064C82F9" w14:textId="77777777" w:rsidR="00614F99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7EEC9" w14:textId="77777777" w:rsidR="003F7D85" w:rsidRDefault="003F7D85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024C7" w14:textId="3AC5D492" w:rsidR="003F7D85" w:rsidRDefault="003F7D85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14F99" w:rsidRPr="005601F5" w14:paraId="57468873" w14:textId="678FCF0A" w:rsidTr="00614F99">
        <w:tc>
          <w:tcPr>
            <w:tcW w:w="3036" w:type="dxa"/>
            <w:shd w:val="clear" w:color="auto" w:fill="FFF2CC" w:themeFill="accent4" w:themeFillTint="33"/>
          </w:tcPr>
          <w:p w14:paraId="4332F598" w14:textId="77777777" w:rsidR="00614F99" w:rsidRPr="005601F5" w:rsidRDefault="00614F99" w:rsidP="00425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42 Rashodi za nabavu proizvedene dugotrajne imovine </w:t>
            </w:r>
          </w:p>
        </w:tc>
        <w:tc>
          <w:tcPr>
            <w:tcW w:w="2378" w:type="dxa"/>
            <w:shd w:val="clear" w:color="auto" w:fill="FFF2CC" w:themeFill="accent4" w:themeFillTint="33"/>
          </w:tcPr>
          <w:p w14:paraId="1504A129" w14:textId="77777777" w:rsidR="00614F99" w:rsidRDefault="00614F99" w:rsidP="005073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76CAC" w14:textId="77777777" w:rsidR="00614F99" w:rsidRDefault="00614F99" w:rsidP="005073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0E6F6" w14:textId="71F05D85" w:rsidR="00614F99" w:rsidRPr="005601F5" w:rsidRDefault="00614F99" w:rsidP="005073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1.202.473,00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7CA95B88" w14:textId="77777777" w:rsidR="00614F99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96D64" w14:textId="77777777" w:rsidR="00614F99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647E8" w14:textId="09407ADE" w:rsidR="00614F99" w:rsidRPr="005601F5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1.249.499,73 EUR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14:paraId="7E7041B3" w14:textId="77777777" w:rsidR="00614F99" w:rsidRDefault="00614F99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F391" w14:textId="77777777" w:rsidR="003F7D85" w:rsidRDefault="003F7D85" w:rsidP="00684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6B071" w14:textId="5D22E1E8" w:rsidR="003F7D85" w:rsidRDefault="003F7D85" w:rsidP="003F7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9</w:t>
            </w:r>
            <w:r w:rsidR="00C8753E">
              <w:rPr>
                <w:rFonts w:ascii="Times New Roman" w:hAnsi="Times New Roman" w:cs="Times New Roman"/>
                <w:sz w:val="24"/>
                <w:szCs w:val="24"/>
              </w:rPr>
              <w:t>91.246,02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76AE5CD6" w14:textId="02AB918E" w:rsidTr="00614F99">
        <w:tc>
          <w:tcPr>
            <w:tcW w:w="3036" w:type="dxa"/>
            <w:shd w:val="clear" w:color="auto" w:fill="FFF2CC" w:themeFill="accent4" w:themeFillTint="33"/>
          </w:tcPr>
          <w:p w14:paraId="52FC0E61" w14:textId="4076E453" w:rsidR="00614F99" w:rsidRPr="005601F5" w:rsidRDefault="00614F99" w:rsidP="004B2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 Rashodi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dodatna ulaganja na nefinancijskoj 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imovin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  <w:shd w:val="clear" w:color="auto" w:fill="FFF2CC" w:themeFill="accent4" w:themeFillTint="33"/>
          </w:tcPr>
          <w:p w14:paraId="59EA3ED9" w14:textId="77777777" w:rsidR="00614F99" w:rsidRDefault="00614F99" w:rsidP="004B2C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9F130" w14:textId="77777777" w:rsidR="00614F99" w:rsidRDefault="00614F99" w:rsidP="004B2C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09241" w14:textId="525340D8" w:rsidR="00614F99" w:rsidRDefault="00614F99" w:rsidP="004B2C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2.654,00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759F27A9" w14:textId="77777777" w:rsidR="00614F99" w:rsidRDefault="00614F99" w:rsidP="004B2C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164D2" w14:textId="77777777" w:rsidR="00614F99" w:rsidRDefault="00614F99" w:rsidP="004B2C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79A7C" w14:textId="31699A16" w:rsidR="00614F99" w:rsidRDefault="00614F99" w:rsidP="004B2C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5.154,00 EUR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14:paraId="20F479B0" w14:textId="77777777" w:rsidR="00614F99" w:rsidRDefault="00614F99" w:rsidP="004B2C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0327A" w14:textId="77777777" w:rsidR="003F7D85" w:rsidRDefault="003F7D85" w:rsidP="004B2C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BB866" w14:textId="1A8110C5" w:rsidR="003F7D85" w:rsidRDefault="003F7D85" w:rsidP="004B2C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1.100,00 EUR</w:t>
            </w:r>
          </w:p>
        </w:tc>
      </w:tr>
      <w:tr w:rsidR="003F7D85" w:rsidRPr="005601F5" w14:paraId="7867F98C" w14:textId="75DDE34A" w:rsidTr="00614F99">
        <w:tc>
          <w:tcPr>
            <w:tcW w:w="3036" w:type="dxa"/>
            <w:shd w:val="clear" w:color="auto" w:fill="DEEAF6" w:themeFill="accent1" w:themeFillTint="33"/>
          </w:tcPr>
          <w:p w14:paraId="266FDF7C" w14:textId="7C5A4BD5" w:rsidR="003F7D85" w:rsidRPr="005601F5" w:rsidRDefault="003F7D85" w:rsidP="003F7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Izdaci za financijsku imovinu i otplate zajmova</w:t>
            </w:r>
          </w:p>
        </w:tc>
        <w:tc>
          <w:tcPr>
            <w:tcW w:w="2378" w:type="dxa"/>
            <w:shd w:val="clear" w:color="auto" w:fill="DEEAF6" w:themeFill="accent1" w:themeFillTint="33"/>
          </w:tcPr>
          <w:p w14:paraId="683E14FE" w14:textId="77777777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D64C6" w14:textId="5A9798F8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  <w:tc>
          <w:tcPr>
            <w:tcW w:w="2241" w:type="dxa"/>
            <w:shd w:val="clear" w:color="auto" w:fill="DEEAF6" w:themeFill="accent1" w:themeFillTint="33"/>
          </w:tcPr>
          <w:p w14:paraId="7B3A3B2B" w14:textId="77777777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FD9C5" w14:textId="23AC83E0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  <w:tc>
          <w:tcPr>
            <w:tcW w:w="2199" w:type="dxa"/>
            <w:shd w:val="clear" w:color="auto" w:fill="DEEAF6" w:themeFill="accent1" w:themeFillTint="33"/>
          </w:tcPr>
          <w:p w14:paraId="46D8AFE6" w14:textId="77777777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59498" w14:textId="01E0E5E5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</w:tr>
      <w:tr w:rsidR="003F7D85" w:rsidRPr="005601F5" w14:paraId="320954CB" w14:textId="40026C8D" w:rsidTr="00614F99">
        <w:tc>
          <w:tcPr>
            <w:tcW w:w="3036" w:type="dxa"/>
            <w:shd w:val="clear" w:color="auto" w:fill="FFF2CC" w:themeFill="accent4" w:themeFillTint="33"/>
          </w:tcPr>
          <w:p w14:paraId="59E8EDB7" w14:textId="4D7FBD0D" w:rsidR="003F7D85" w:rsidRDefault="003F7D85" w:rsidP="003F7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Izdaci za otplatu glavnice primljenih kredita i zajmova</w:t>
            </w:r>
          </w:p>
        </w:tc>
        <w:tc>
          <w:tcPr>
            <w:tcW w:w="2378" w:type="dxa"/>
            <w:shd w:val="clear" w:color="auto" w:fill="FFF2CC" w:themeFill="accent4" w:themeFillTint="33"/>
          </w:tcPr>
          <w:p w14:paraId="6A37DECE" w14:textId="77777777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469E2" w14:textId="48A6E704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41CDB0F9" w14:textId="77777777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EEC3A" w14:textId="0B0B2A2F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14:paraId="2BE045C7" w14:textId="77777777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B3530" w14:textId="55E1B6FD" w:rsidR="003F7D85" w:rsidRDefault="003F7D85" w:rsidP="003F7D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</w:tr>
      <w:tr w:rsidR="00614F99" w:rsidRPr="005601F5" w14:paraId="56869BA1" w14:textId="210455B8" w:rsidTr="00614F99">
        <w:tc>
          <w:tcPr>
            <w:tcW w:w="3036" w:type="dxa"/>
            <w:shd w:val="clear" w:color="auto" w:fill="C5E0B3" w:themeFill="accent6" w:themeFillTint="66"/>
          </w:tcPr>
          <w:p w14:paraId="47ED80D7" w14:textId="77777777" w:rsidR="00614F99" w:rsidRPr="005601F5" w:rsidRDefault="00614F99" w:rsidP="0068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Ukupno: </w:t>
            </w:r>
          </w:p>
        </w:tc>
        <w:tc>
          <w:tcPr>
            <w:tcW w:w="2378" w:type="dxa"/>
            <w:shd w:val="clear" w:color="auto" w:fill="C5E0B3" w:themeFill="accent6" w:themeFillTint="66"/>
          </w:tcPr>
          <w:p w14:paraId="7D748281" w14:textId="73BA1CC4" w:rsidR="00614F99" w:rsidRPr="005601F5" w:rsidRDefault="00614F99" w:rsidP="00FB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2.636.695,07 EUR</w:t>
            </w:r>
          </w:p>
        </w:tc>
        <w:tc>
          <w:tcPr>
            <w:tcW w:w="2241" w:type="dxa"/>
            <w:shd w:val="clear" w:color="auto" w:fill="C5E0B3" w:themeFill="accent6" w:themeFillTint="66"/>
          </w:tcPr>
          <w:p w14:paraId="79BF9D39" w14:textId="66E99685" w:rsidR="00614F99" w:rsidRPr="005601F5" w:rsidRDefault="00614F99" w:rsidP="005563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2.716.422,41 EUR</w:t>
            </w:r>
          </w:p>
        </w:tc>
        <w:tc>
          <w:tcPr>
            <w:tcW w:w="2199" w:type="dxa"/>
            <w:shd w:val="clear" w:color="auto" w:fill="C5E0B3" w:themeFill="accent6" w:themeFillTint="66"/>
          </w:tcPr>
          <w:p w14:paraId="3E59412C" w14:textId="2B74301F" w:rsidR="00614F99" w:rsidRDefault="003F7D85" w:rsidP="005563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="00C8753E">
              <w:rPr>
                <w:rFonts w:ascii="Times New Roman" w:hAnsi="Times New Roman" w:cs="Times New Roman"/>
                <w:sz w:val="24"/>
                <w:szCs w:val="24"/>
              </w:rPr>
              <w:t>61,996,57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</w:tbl>
    <w:p w14:paraId="050D6521" w14:textId="77777777" w:rsidR="00CD6552" w:rsidRPr="005601F5" w:rsidRDefault="00CD6552" w:rsidP="00F13E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7BAF42" w14:textId="77777777" w:rsidR="003F7D85" w:rsidRDefault="003F7D85" w:rsidP="00F13EE3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</w:p>
    <w:p w14:paraId="6DED5D35" w14:textId="42565806" w:rsidR="00F13EE3" w:rsidRPr="005601F5" w:rsidRDefault="00F13EE3" w:rsidP="00F13EE3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lastRenderedPageBreak/>
        <w:t>Rashodi poslovanja</w:t>
      </w:r>
    </w:p>
    <w:p w14:paraId="461D9943" w14:textId="2C09E134" w:rsidR="00404F71" w:rsidRPr="005601F5" w:rsidRDefault="00F13EE3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Rashodi poslovanja planirani su u iznosu od </w:t>
      </w:r>
      <w:r w:rsidR="00D16DC7">
        <w:rPr>
          <w:rFonts w:ascii="Times New Roman" w:hAnsi="Times New Roman" w:cs="Times New Roman"/>
          <w:sz w:val="24"/>
          <w:szCs w:val="24"/>
        </w:rPr>
        <w:t>1.339.662,68</w:t>
      </w:r>
      <w:r w:rsidR="00D16DC7" w:rsidRPr="00A10A0C">
        <w:rPr>
          <w:rFonts w:ascii="Times New Roman" w:hAnsi="Times New Roman" w:cs="Times New Roman"/>
          <w:sz w:val="24"/>
          <w:szCs w:val="24"/>
        </w:rPr>
        <w:t xml:space="preserve"> </w:t>
      </w:r>
      <w:r w:rsidR="005563FA">
        <w:rPr>
          <w:rFonts w:ascii="Times New Roman" w:hAnsi="Times New Roman" w:cs="Times New Roman"/>
          <w:sz w:val="24"/>
          <w:szCs w:val="24"/>
        </w:rPr>
        <w:t xml:space="preserve"> EUR</w:t>
      </w:r>
      <w:r w:rsidR="004B2C18" w:rsidRPr="004B2C18">
        <w:rPr>
          <w:rFonts w:ascii="Times New Roman" w:hAnsi="Times New Roman" w:cs="Times New Roman"/>
          <w:sz w:val="24"/>
          <w:szCs w:val="24"/>
        </w:rPr>
        <w:t xml:space="preserve"> </w:t>
      </w:r>
      <w:r w:rsidR="004B2C18">
        <w:rPr>
          <w:rFonts w:ascii="Times New Roman" w:hAnsi="Times New Roman" w:cs="Times New Roman"/>
          <w:sz w:val="24"/>
          <w:szCs w:val="24"/>
        </w:rPr>
        <w:t xml:space="preserve">Ovim Izmjenama i dopunama proračuna povećavaju se za </w:t>
      </w:r>
      <w:r w:rsidR="00D16DC7">
        <w:rPr>
          <w:rFonts w:ascii="Times New Roman" w:hAnsi="Times New Roman" w:cs="Times New Roman"/>
          <w:sz w:val="24"/>
          <w:szCs w:val="24"/>
        </w:rPr>
        <w:t>11</w:t>
      </w:r>
      <w:r w:rsidR="00E4564C">
        <w:rPr>
          <w:rFonts w:ascii="Times New Roman" w:hAnsi="Times New Roman" w:cs="Times New Roman"/>
          <w:sz w:val="24"/>
          <w:szCs w:val="24"/>
        </w:rPr>
        <w:t>4.518,87</w:t>
      </w:r>
      <w:r w:rsidR="004B2C18" w:rsidRPr="00A10A0C">
        <w:rPr>
          <w:rFonts w:ascii="Times New Roman" w:hAnsi="Times New Roman" w:cs="Times New Roman"/>
          <w:sz w:val="24"/>
          <w:szCs w:val="24"/>
        </w:rPr>
        <w:t xml:space="preserve"> EUR odnosno za </w:t>
      </w:r>
      <w:r w:rsidR="00D16DC7">
        <w:rPr>
          <w:rFonts w:ascii="Times New Roman" w:hAnsi="Times New Roman" w:cs="Times New Roman"/>
          <w:sz w:val="24"/>
          <w:szCs w:val="24"/>
        </w:rPr>
        <w:t>8,</w:t>
      </w:r>
      <w:r w:rsidR="00E4564C">
        <w:rPr>
          <w:rFonts w:ascii="Times New Roman" w:hAnsi="Times New Roman" w:cs="Times New Roman"/>
          <w:sz w:val="24"/>
          <w:szCs w:val="24"/>
        </w:rPr>
        <w:t>5</w:t>
      </w:r>
      <w:r w:rsidR="004B2C18" w:rsidRPr="00A10A0C">
        <w:rPr>
          <w:rFonts w:ascii="Times New Roman" w:hAnsi="Times New Roman" w:cs="Times New Roman"/>
          <w:sz w:val="24"/>
          <w:szCs w:val="24"/>
        </w:rPr>
        <w:t xml:space="preserve"> % i sada iznose </w:t>
      </w:r>
      <w:r w:rsidR="00BA58E0">
        <w:rPr>
          <w:rFonts w:ascii="Times New Roman" w:hAnsi="Times New Roman" w:cs="Times New Roman"/>
          <w:sz w:val="24"/>
          <w:szCs w:val="24"/>
        </w:rPr>
        <w:t>1.</w:t>
      </w:r>
      <w:r w:rsidR="00D16DC7">
        <w:rPr>
          <w:rFonts w:ascii="Times New Roman" w:hAnsi="Times New Roman" w:cs="Times New Roman"/>
          <w:sz w:val="24"/>
          <w:szCs w:val="24"/>
        </w:rPr>
        <w:t>45</w:t>
      </w:r>
      <w:r w:rsidR="00E4564C">
        <w:rPr>
          <w:rFonts w:ascii="Times New Roman" w:hAnsi="Times New Roman" w:cs="Times New Roman"/>
          <w:sz w:val="24"/>
          <w:szCs w:val="24"/>
        </w:rPr>
        <w:t>4.181,55</w:t>
      </w:r>
      <w:r w:rsidR="004B2C18" w:rsidRPr="00A10A0C">
        <w:rPr>
          <w:rFonts w:ascii="Times New Roman" w:hAnsi="Times New Roman" w:cs="Times New Roman"/>
          <w:sz w:val="24"/>
          <w:szCs w:val="24"/>
        </w:rPr>
        <w:t xml:space="preserve"> EUR</w:t>
      </w:r>
      <w:r w:rsidR="004B2C18"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BA58E0">
        <w:rPr>
          <w:rFonts w:ascii="Times New Roman" w:hAnsi="Times New Roman" w:cs="Times New Roman"/>
          <w:sz w:val="24"/>
          <w:szCs w:val="24"/>
        </w:rPr>
        <w:t>a</w:t>
      </w:r>
      <w:r w:rsidR="004B2C18" w:rsidRPr="005601F5">
        <w:rPr>
          <w:rFonts w:ascii="Times New Roman" w:hAnsi="Times New Roman" w:cs="Times New Roman"/>
          <w:sz w:val="24"/>
          <w:szCs w:val="24"/>
        </w:rPr>
        <w:t xml:space="preserve"> odnose se na:</w:t>
      </w:r>
    </w:p>
    <w:p w14:paraId="788D8577" w14:textId="39782115" w:rsidR="00404F71" w:rsidRPr="005601F5" w:rsidRDefault="00404F71" w:rsidP="00404F71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>Rashodi</w:t>
      </w:r>
      <w:r w:rsidR="00F13EE3" w:rsidRPr="005601F5">
        <w:rPr>
          <w:rFonts w:ascii="Times New Roman" w:hAnsi="Times New Roman" w:cs="Times New Roman"/>
          <w:sz w:val="24"/>
          <w:szCs w:val="24"/>
        </w:rPr>
        <w:t xml:space="preserve"> za zaposlene</w:t>
      </w:r>
      <w:r w:rsidRPr="005601F5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D16DC7">
        <w:rPr>
          <w:rFonts w:ascii="Times New Roman" w:hAnsi="Times New Roman" w:cs="Times New Roman"/>
          <w:sz w:val="24"/>
          <w:szCs w:val="24"/>
        </w:rPr>
        <w:t>405.186,06</w:t>
      </w:r>
      <w:r w:rsidR="005563FA">
        <w:rPr>
          <w:rFonts w:ascii="Times New Roman" w:hAnsi="Times New Roman" w:cs="Times New Roman"/>
          <w:sz w:val="24"/>
          <w:szCs w:val="24"/>
        </w:rPr>
        <w:t xml:space="preserve"> EUR </w:t>
      </w:r>
      <w:r w:rsidRPr="005601F5">
        <w:rPr>
          <w:rFonts w:ascii="Times New Roman" w:hAnsi="Times New Roman" w:cs="Times New Roman"/>
          <w:sz w:val="24"/>
          <w:szCs w:val="24"/>
        </w:rPr>
        <w:t>koji se odnose na plaće i doprinose za zaposlene te ostale rashode za zaposlene (božićnice, otpremnine</w:t>
      </w:r>
      <w:r w:rsidR="006878C6" w:rsidRPr="005601F5">
        <w:rPr>
          <w:rFonts w:ascii="Times New Roman" w:hAnsi="Times New Roman" w:cs="Times New Roman"/>
          <w:sz w:val="24"/>
          <w:szCs w:val="24"/>
        </w:rPr>
        <w:t>, regres, jubilarne nagrade</w:t>
      </w:r>
      <w:r w:rsidR="00792301">
        <w:rPr>
          <w:rFonts w:ascii="Times New Roman" w:hAnsi="Times New Roman" w:cs="Times New Roman"/>
          <w:sz w:val="24"/>
          <w:szCs w:val="24"/>
        </w:rPr>
        <w:t>, topli obrok</w:t>
      </w:r>
      <w:r w:rsidR="00384DD1" w:rsidRPr="005601F5">
        <w:rPr>
          <w:rFonts w:ascii="Times New Roman" w:hAnsi="Times New Roman" w:cs="Times New Roman"/>
          <w:sz w:val="24"/>
          <w:szCs w:val="24"/>
        </w:rPr>
        <w:t xml:space="preserve"> i ostalo</w:t>
      </w:r>
      <w:r w:rsidR="006878C6" w:rsidRPr="005601F5">
        <w:rPr>
          <w:rFonts w:ascii="Times New Roman" w:hAnsi="Times New Roman" w:cs="Times New Roman"/>
          <w:sz w:val="24"/>
          <w:szCs w:val="24"/>
        </w:rPr>
        <w:t>). Tu</w:t>
      </w:r>
      <w:r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Pr="005601F5">
        <w:rPr>
          <w:rFonts w:ascii="Times New Roman" w:eastAsia="Calibri" w:hAnsi="Times New Roman" w:cs="Times New Roman"/>
          <w:bCs/>
          <w:sz w:val="24"/>
          <w:szCs w:val="24"/>
        </w:rPr>
        <w:t>su uključeni i rashodi za zaposlene u proračunskom k</w:t>
      </w:r>
      <w:r w:rsidR="00C00094" w:rsidRPr="005601F5">
        <w:rPr>
          <w:rFonts w:ascii="Times New Roman" w:eastAsia="Calibri" w:hAnsi="Times New Roman" w:cs="Times New Roman"/>
          <w:bCs/>
          <w:sz w:val="24"/>
          <w:szCs w:val="24"/>
        </w:rPr>
        <w:t xml:space="preserve">orisniku Dječji vrtić </w:t>
      </w:r>
      <w:r w:rsidR="001F7DA1">
        <w:rPr>
          <w:rFonts w:ascii="Times New Roman" w:eastAsia="Calibri" w:hAnsi="Times New Roman" w:cs="Times New Roman"/>
          <w:bCs/>
          <w:sz w:val="24"/>
          <w:szCs w:val="24"/>
        </w:rPr>
        <w:t>„</w:t>
      </w:r>
      <w:r w:rsidR="0079428E">
        <w:rPr>
          <w:rFonts w:ascii="Times New Roman" w:eastAsia="Calibri" w:hAnsi="Times New Roman" w:cs="Times New Roman"/>
          <w:bCs/>
          <w:sz w:val="24"/>
          <w:szCs w:val="24"/>
        </w:rPr>
        <w:t>Ljubičica</w:t>
      </w:r>
      <w:r w:rsidR="001F7DA1">
        <w:rPr>
          <w:rFonts w:ascii="Times New Roman" w:eastAsia="Calibri" w:hAnsi="Times New Roman" w:cs="Times New Roman"/>
          <w:bCs/>
          <w:sz w:val="24"/>
          <w:szCs w:val="24"/>
        </w:rPr>
        <w:t>“</w:t>
      </w:r>
      <w:r w:rsidR="00C00094" w:rsidRPr="005601F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601F5">
        <w:rPr>
          <w:rFonts w:ascii="Times New Roman" w:eastAsia="Calibri" w:hAnsi="Times New Roman" w:cs="Times New Roman"/>
          <w:bCs/>
          <w:sz w:val="24"/>
          <w:szCs w:val="24"/>
        </w:rPr>
        <w:t xml:space="preserve"> koji se financira</w:t>
      </w:r>
      <w:r w:rsidRPr="005601F5">
        <w:rPr>
          <w:rFonts w:ascii="Times New Roman" w:hAnsi="Times New Roman" w:cs="Times New Roman"/>
          <w:bCs/>
          <w:sz w:val="24"/>
          <w:szCs w:val="24"/>
        </w:rPr>
        <w:t>ju</w:t>
      </w:r>
      <w:r w:rsidRPr="005601F5">
        <w:rPr>
          <w:rFonts w:ascii="Times New Roman" w:eastAsia="Calibri" w:hAnsi="Times New Roman" w:cs="Times New Roman"/>
          <w:bCs/>
          <w:sz w:val="24"/>
          <w:szCs w:val="24"/>
        </w:rPr>
        <w:t xml:space="preserve"> iz proračuna Općine </w:t>
      </w:r>
      <w:r w:rsidR="00EB7F23">
        <w:rPr>
          <w:rFonts w:ascii="Times New Roman" w:eastAsia="Calibri" w:hAnsi="Times New Roman" w:cs="Times New Roman"/>
          <w:bCs/>
          <w:sz w:val="24"/>
          <w:szCs w:val="24"/>
        </w:rPr>
        <w:t>Jasenice</w:t>
      </w:r>
      <w:r w:rsidR="00842E0E">
        <w:rPr>
          <w:rFonts w:ascii="Times New Roman" w:hAnsi="Times New Roman" w:cs="Times New Roman"/>
          <w:bCs/>
          <w:sz w:val="24"/>
          <w:szCs w:val="24"/>
        </w:rPr>
        <w:t>, te program „Zaželi“ koji se financira iz sredstava EU-a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16DC7">
        <w:rPr>
          <w:rFonts w:ascii="Times New Roman" w:hAnsi="Times New Roman" w:cs="Times New Roman"/>
          <w:bCs/>
          <w:sz w:val="24"/>
          <w:szCs w:val="24"/>
        </w:rPr>
        <w:t>povećavaju se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 i sada iznose </w:t>
      </w:r>
      <w:r w:rsidR="00D16DC7">
        <w:rPr>
          <w:rFonts w:ascii="Times New Roman" w:hAnsi="Times New Roman" w:cs="Times New Roman"/>
          <w:bCs/>
          <w:sz w:val="24"/>
          <w:szCs w:val="24"/>
        </w:rPr>
        <w:t>405.186,06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 EUR.</w:t>
      </w:r>
    </w:p>
    <w:p w14:paraId="6846162C" w14:textId="2824EC9A" w:rsidR="00404F71" w:rsidRPr="005601F5" w:rsidRDefault="00404F71" w:rsidP="00404F71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01F5">
        <w:rPr>
          <w:rFonts w:ascii="Times New Roman" w:hAnsi="Times New Roman" w:cs="Times New Roman"/>
          <w:bCs/>
          <w:sz w:val="24"/>
          <w:szCs w:val="24"/>
        </w:rPr>
        <w:t>Materijalni rashodi u iznos</w:t>
      </w:r>
      <w:r w:rsidR="00BA58E0">
        <w:rPr>
          <w:rFonts w:ascii="Times New Roman" w:hAnsi="Times New Roman" w:cs="Times New Roman"/>
          <w:bCs/>
          <w:sz w:val="24"/>
          <w:szCs w:val="24"/>
        </w:rPr>
        <w:t>u</w:t>
      </w:r>
      <w:r w:rsidRPr="005601F5">
        <w:rPr>
          <w:rFonts w:ascii="Times New Roman" w:hAnsi="Times New Roman" w:cs="Times New Roman"/>
          <w:bCs/>
          <w:sz w:val="24"/>
          <w:szCs w:val="24"/>
        </w:rPr>
        <w:t xml:space="preserve"> od </w:t>
      </w:r>
      <w:r w:rsidR="00D16DC7">
        <w:rPr>
          <w:rFonts w:ascii="Times New Roman" w:hAnsi="Times New Roman" w:cs="Times New Roman"/>
          <w:bCs/>
          <w:sz w:val="24"/>
          <w:szCs w:val="24"/>
        </w:rPr>
        <w:t xml:space="preserve">701.655,00 </w:t>
      </w:r>
      <w:r w:rsidR="005563FA">
        <w:rPr>
          <w:rFonts w:ascii="Times New Roman" w:hAnsi="Times New Roman" w:cs="Times New Roman"/>
          <w:bCs/>
          <w:sz w:val="24"/>
          <w:szCs w:val="24"/>
        </w:rPr>
        <w:t>EUR</w:t>
      </w:r>
      <w:r w:rsidRPr="005601F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povećavaju se za </w:t>
      </w:r>
      <w:r w:rsidR="00D16DC7">
        <w:rPr>
          <w:rFonts w:ascii="Times New Roman" w:hAnsi="Times New Roman" w:cs="Times New Roman"/>
          <w:bCs/>
          <w:sz w:val="24"/>
          <w:szCs w:val="24"/>
        </w:rPr>
        <w:t>3</w:t>
      </w:r>
      <w:r w:rsidR="00E4564C">
        <w:rPr>
          <w:rFonts w:ascii="Times New Roman" w:hAnsi="Times New Roman" w:cs="Times New Roman"/>
          <w:bCs/>
          <w:sz w:val="24"/>
          <w:szCs w:val="24"/>
        </w:rPr>
        <w:t>7.318,55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 EUR i sada iznose 7</w:t>
      </w:r>
      <w:r w:rsidR="00D16DC7">
        <w:rPr>
          <w:rFonts w:ascii="Times New Roman" w:hAnsi="Times New Roman" w:cs="Times New Roman"/>
          <w:bCs/>
          <w:sz w:val="24"/>
          <w:szCs w:val="24"/>
        </w:rPr>
        <w:t>3</w:t>
      </w:r>
      <w:r w:rsidR="00E4564C">
        <w:rPr>
          <w:rFonts w:ascii="Times New Roman" w:hAnsi="Times New Roman" w:cs="Times New Roman"/>
          <w:bCs/>
          <w:sz w:val="24"/>
          <w:szCs w:val="24"/>
        </w:rPr>
        <w:t>8.973,55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 EUR, </w:t>
      </w:r>
      <w:r w:rsidRPr="005601F5">
        <w:rPr>
          <w:rFonts w:ascii="Times New Roman" w:hAnsi="Times New Roman" w:cs="Times New Roman"/>
          <w:bCs/>
          <w:sz w:val="24"/>
          <w:szCs w:val="24"/>
        </w:rPr>
        <w:t>a to su: naknade troškova zaposlenima (stručni usavršavanje i službena putovanja), rashodi za materijal i energiju (električna energija, uredski materijal, materijal i sirovine za Dječji vrtić „</w:t>
      </w:r>
      <w:r w:rsidR="0079428E">
        <w:rPr>
          <w:rFonts w:ascii="Times New Roman" w:hAnsi="Times New Roman" w:cs="Times New Roman"/>
          <w:bCs/>
          <w:sz w:val="24"/>
          <w:szCs w:val="24"/>
        </w:rPr>
        <w:t>Ljubičica</w:t>
      </w:r>
      <w:r w:rsidRPr="005601F5">
        <w:rPr>
          <w:rFonts w:ascii="Times New Roman" w:hAnsi="Times New Roman" w:cs="Times New Roman"/>
          <w:bCs/>
          <w:sz w:val="24"/>
          <w:szCs w:val="24"/>
        </w:rPr>
        <w:t>“</w:t>
      </w:r>
      <w:r w:rsidR="00842E0E">
        <w:rPr>
          <w:rFonts w:ascii="Times New Roman" w:hAnsi="Times New Roman" w:cs="Times New Roman"/>
          <w:bCs/>
          <w:sz w:val="24"/>
          <w:szCs w:val="24"/>
        </w:rPr>
        <w:t xml:space="preserve"> i program „Zaželi“</w:t>
      </w:r>
      <w:r w:rsidRPr="005601F5">
        <w:rPr>
          <w:rFonts w:ascii="Times New Roman" w:hAnsi="Times New Roman" w:cs="Times New Roman"/>
          <w:bCs/>
          <w:sz w:val="24"/>
          <w:szCs w:val="24"/>
        </w:rPr>
        <w:t>), rashodi za usluge (usluge telefona i mobitela, poštarina, usluge promidžbe i informiranja, opskrba vodom, intelektualne usluge, usluge tekućeg i investicijskog održavanja, računalne usluge), te ostali nespomenuti rashodi poslovanja (premi</w:t>
      </w:r>
      <w:r w:rsidR="00AE399C" w:rsidRPr="005601F5">
        <w:rPr>
          <w:rFonts w:ascii="Times New Roman" w:hAnsi="Times New Roman" w:cs="Times New Roman"/>
          <w:bCs/>
          <w:sz w:val="24"/>
          <w:szCs w:val="24"/>
        </w:rPr>
        <w:t xml:space="preserve">je osiguranja, reprezentacija, </w:t>
      </w:r>
      <w:r w:rsidRPr="005601F5">
        <w:rPr>
          <w:rFonts w:ascii="Times New Roman" w:hAnsi="Times New Roman" w:cs="Times New Roman"/>
          <w:bCs/>
          <w:sz w:val="24"/>
          <w:szCs w:val="24"/>
        </w:rPr>
        <w:t>članarine, pristojbe i naknade i ostali rashodi poslovanja).</w:t>
      </w:r>
    </w:p>
    <w:p w14:paraId="63CD7E35" w14:textId="30113889" w:rsidR="00404F71" w:rsidRDefault="00404F71" w:rsidP="00404F71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01F5">
        <w:rPr>
          <w:rFonts w:ascii="Times New Roman" w:hAnsi="Times New Roman" w:cs="Times New Roman"/>
          <w:bCs/>
          <w:sz w:val="24"/>
          <w:szCs w:val="24"/>
        </w:rPr>
        <w:t xml:space="preserve">Financijski rashodi </w:t>
      </w:r>
      <w:r w:rsidR="00D16DC7">
        <w:rPr>
          <w:rFonts w:ascii="Times New Roman" w:hAnsi="Times New Roman" w:cs="Times New Roman"/>
          <w:bCs/>
          <w:sz w:val="24"/>
          <w:szCs w:val="24"/>
        </w:rPr>
        <w:t xml:space="preserve">planirani </w:t>
      </w:r>
      <w:r w:rsidRPr="005601F5">
        <w:rPr>
          <w:rFonts w:ascii="Times New Roman" w:hAnsi="Times New Roman" w:cs="Times New Roman"/>
          <w:bCs/>
          <w:sz w:val="24"/>
          <w:szCs w:val="24"/>
        </w:rPr>
        <w:t xml:space="preserve">u iznosu od </w:t>
      </w:r>
      <w:r w:rsidR="00EB7F23">
        <w:rPr>
          <w:rFonts w:ascii="Times New Roman" w:hAnsi="Times New Roman" w:cs="Times New Roman"/>
          <w:bCs/>
          <w:sz w:val="24"/>
          <w:szCs w:val="24"/>
        </w:rPr>
        <w:t>36.</w:t>
      </w:r>
      <w:r w:rsidR="00D16DC7">
        <w:rPr>
          <w:rFonts w:ascii="Times New Roman" w:hAnsi="Times New Roman" w:cs="Times New Roman"/>
          <w:bCs/>
          <w:sz w:val="24"/>
          <w:szCs w:val="24"/>
        </w:rPr>
        <w:t>181</w:t>
      </w:r>
      <w:r w:rsidR="005563FA">
        <w:rPr>
          <w:rFonts w:ascii="Times New Roman" w:hAnsi="Times New Roman" w:cs="Times New Roman"/>
          <w:bCs/>
          <w:sz w:val="24"/>
          <w:szCs w:val="24"/>
        </w:rPr>
        <w:t>,00 EUR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16DC7">
        <w:rPr>
          <w:rFonts w:ascii="Times New Roman" w:hAnsi="Times New Roman" w:cs="Times New Roman"/>
          <w:bCs/>
          <w:sz w:val="24"/>
          <w:szCs w:val="24"/>
        </w:rPr>
        <w:t xml:space="preserve">povećavaju 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 se za </w:t>
      </w:r>
      <w:r w:rsidR="00D16DC7">
        <w:rPr>
          <w:rFonts w:ascii="Times New Roman" w:hAnsi="Times New Roman" w:cs="Times New Roman"/>
          <w:bCs/>
          <w:sz w:val="24"/>
          <w:szCs w:val="24"/>
        </w:rPr>
        <w:t>2.650</w:t>
      </w:r>
      <w:r w:rsidR="00BA58E0">
        <w:rPr>
          <w:rFonts w:ascii="Times New Roman" w:hAnsi="Times New Roman" w:cs="Times New Roman"/>
          <w:bCs/>
          <w:sz w:val="24"/>
          <w:szCs w:val="24"/>
        </w:rPr>
        <w:t>,00 EUR i iznose 3</w:t>
      </w:r>
      <w:r w:rsidR="00D16DC7">
        <w:rPr>
          <w:rFonts w:ascii="Times New Roman" w:hAnsi="Times New Roman" w:cs="Times New Roman"/>
          <w:bCs/>
          <w:sz w:val="24"/>
          <w:szCs w:val="24"/>
        </w:rPr>
        <w:t>8.831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,00 EUR, a </w:t>
      </w:r>
      <w:r w:rsidRPr="005601F5">
        <w:rPr>
          <w:rFonts w:ascii="Times New Roman" w:hAnsi="Times New Roman" w:cs="Times New Roman"/>
          <w:bCs/>
          <w:sz w:val="24"/>
          <w:szCs w:val="24"/>
        </w:rPr>
        <w:t xml:space="preserve"> odnose se na bankarske usluge i usluge platnog prometa, </w:t>
      </w:r>
      <w:r w:rsidR="00047E6C">
        <w:rPr>
          <w:rFonts w:ascii="Times New Roman" w:hAnsi="Times New Roman" w:cs="Times New Roman"/>
          <w:bCs/>
          <w:sz w:val="24"/>
          <w:szCs w:val="24"/>
        </w:rPr>
        <w:t xml:space="preserve"> kamate za primljene kredite, </w:t>
      </w:r>
      <w:r w:rsidRPr="005601F5">
        <w:rPr>
          <w:rFonts w:ascii="Times New Roman" w:hAnsi="Times New Roman" w:cs="Times New Roman"/>
          <w:bCs/>
          <w:sz w:val="24"/>
          <w:szCs w:val="24"/>
        </w:rPr>
        <w:t>zatezne kamate te naknadu poreznoj upravi za obavljanje poslova vezanih uz općinske poreze.</w:t>
      </w:r>
    </w:p>
    <w:p w14:paraId="7352F942" w14:textId="6F1B39AF" w:rsidR="00047E6C" w:rsidRPr="005601F5" w:rsidRDefault="00047E6C" w:rsidP="00404F71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Rashodi za subvencije u iznosu od 6.636,00 EUR, a odnose se na subvencije autobusnom prijevozniku „Čazmatrans“ za sufinanciranje nerentabilne autobusne linije za Obrovac.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 Ovaj iznos nije se mijenjao.</w:t>
      </w:r>
    </w:p>
    <w:p w14:paraId="5D6FAA7E" w14:textId="12DC086D" w:rsidR="00404F71" w:rsidRPr="005601F5" w:rsidRDefault="00404F71" w:rsidP="00404F71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01F5">
        <w:rPr>
          <w:rFonts w:ascii="Times New Roman" w:hAnsi="Times New Roman" w:cs="Times New Roman"/>
          <w:bCs/>
          <w:sz w:val="24"/>
          <w:szCs w:val="24"/>
        </w:rPr>
        <w:t xml:space="preserve">Pomoći dane u inozemstvo i unutar općeg proračuna u iznosu od </w:t>
      </w:r>
      <w:r w:rsidR="00D16DC7">
        <w:rPr>
          <w:rFonts w:ascii="Times New Roman" w:hAnsi="Times New Roman" w:cs="Times New Roman"/>
          <w:bCs/>
          <w:sz w:val="24"/>
          <w:szCs w:val="24"/>
        </w:rPr>
        <w:t xml:space="preserve">3.175,71 </w:t>
      </w:r>
      <w:r w:rsidR="005563FA">
        <w:rPr>
          <w:rFonts w:ascii="Times New Roman" w:hAnsi="Times New Roman" w:cs="Times New Roman"/>
          <w:bCs/>
          <w:sz w:val="24"/>
          <w:szCs w:val="24"/>
        </w:rPr>
        <w:t>EUR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16DC7">
        <w:rPr>
          <w:rFonts w:ascii="Times New Roman" w:hAnsi="Times New Roman" w:cs="Times New Roman"/>
          <w:bCs/>
          <w:sz w:val="24"/>
          <w:szCs w:val="24"/>
        </w:rPr>
        <w:t xml:space="preserve">povećavaju 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 se za </w:t>
      </w:r>
      <w:r w:rsidR="00D16DC7">
        <w:rPr>
          <w:rFonts w:ascii="Times New Roman" w:hAnsi="Times New Roman" w:cs="Times New Roman"/>
          <w:bCs/>
          <w:sz w:val="24"/>
          <w:szCs w:val="24"/>
        </w:rPr>
        <w:t>1.581,06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 EUR, sada iznose </w:t>
      </w:r>
      <w:r w:rsidR="00D16DC7">
        <w:rPr>
          <w:rFonts w:ascii="Times New Roman" w:hAnsi="Times New Roman" w:cs="Times New Roman"/>
          <w:bCs/>
          <w:sz w:val="24"/>
          <w:szCs w:val="24"/>
        </w:rPr>
        <w:t>4.756,77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 EUR, a</w:t>
      </w:r>
      <w:r w:rsidRPr="005601F5">
        <w:rPr>
          <w:rFonts w:ascii="Times New Roman" w:hAnsi="Times New Roman" w:cs="Times New Roman"/>
          <w:bCs/>
          <w:sz w:val="24"/>
          <w:szCs w:val="24"/>
        </w:rPr>
        <w:t xml:space="preserve"> odnose se na tekuće i kapitalne pomoći proračunskim korisnicima drugih proračuna (</w:t>
      </w:r>
      <w:r w:rsidR="00047E6C">
        <w:rPr>
          <w:rFonts w:ascii="Times New Roman" w:hAnsi="Times New Roman" w:cs="Times New Roman"/>
          <w:bCs/>
          <w:sz w:val="24"/>
          <w:szCs w:val="24"/>
        </w:rPr>
        <w:t>OŠ Petra Zoranića Jasenice</w:t>
      </w:r>
      <w:r w:rsidR="006F7B4A" w:rsidRPr="005601F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47E6C">
        <w:rPr>
          <w:rFonts w:ascii="Times New Roman" w:hAnsi="Times New Roman" w:cs="Times New Roman"/>
          <w:bCs/>
          <w:sz w:val="24"/>
          <w:szCs w:val="24"/>
        </w:rPr>
        <w:t>s</w:t>
      </w:r>
      <w:r w:rsidR="006F7B4A" w:rsidRPr="005601F5">
        <w:rPr>
          <w:rFonts w:ascii="Times New Roman" w:hAnsi="Times New Roman" w:cs="Times New Roman"/>
          <w:bCs/>
          <w:sz w:val="24"/>
          <w:szCs w:val="24"/>
        </w:rPr>
        <w:t xml:space="preserve">ufinanciranje </w:t>
      </w:r>
      <w:r w:rsidR="00047E6C">
        <w:rPr>
          <w:rFonts w:ascii="Times New Roman" w:hAnsi="Times New Roman" w:cs="Times New Roman"/>
          <w:bCs/>
          <w:sz w:val="24"/>
          <w:szCs w:val="24"/>
        </w:rPr>
        <w:t>smještaja djece u Dječji vrtić „Obrovac“</w:t>
      </w:r>
      <w:r w:rsidR="00BA58E0">
        <w:rPr>
          <w:rFonts w:ascii="Times New Roman" w:hAnsi="Times New Roman" w:cs="Times New Roman"/>
          <w:bCs/>
          <w:sz w:val="24"/>
          <w:szCs w:val="24"/>
        </w:rPr>
        <w:t xml:space="preserve"> za siječanj 2023.godine</w:t>
      </w:r>
      <w:r w:rsidR="002E297A" w:rsidRPr="005601F5">
        <w:rPr>
          <w:rFonts w:ascii="Times New Roman" w:hAnsi="Times New Roman" w:cs="Times New Roman"/>
          <w:bCs/>
          <w:sz w:val="24"/>
          <w:szCs w:val="24"/>
        </w:rPr>
        <w:t>).</w:t>
      </w:r>
    </w:p>
    <w:p w14:paraId="1FEC8B8D" w14:textId="21526B77" w:rsidR="006F7B4A" w:rsidRPr="005601F5" w:rsidRDefault="006F7B4A" w:rsidP="006F7B4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01F5">
        <w:rPr>
          <w:rFonts w:ascii="Times New Roman" w:hAnsi="Times New Roman" w:cs="Times New Roman"/>
          <w:bCs/>
          <w:sz w:val="24"/>
          <w:szCs w:val="24"/>
        </w:rPr>
        <w:t>Naknade građanima i kućanstvima na temelju osiguranja i druge naknade u i</w:t>
      </w:r>
      <w:r w:rsidR="00DE0840" w:rsidRPr="005601F5">
        <w:rPr>
          <w:rFonts w:ascii="Times New Roman" w:hAnsi="Times New Roman" w:cs="Times New Roman"/>
          <w:bCs/>
          <w:sz w:val="24"/>
          <w:szCs w:val="24"/>
        </w:rPr>
        <w:t xml:space="preserve">znosu od </w:t>
      </w:r>
      <w:r w:rsidR="00047E6C">
        <w:rPr>
          <w:rFonts w:ascii="Times New Roman" w:hAnsi="Times New Roman" w:cs="Times New Roman"/>
          <w:bCs/>
          <w:sz w:val="24"/>
          <w:szCs w:val="24"/>
        </w:rPr>
        <w:t>73.661</w:t>
      </w:r>
      <w:r w:rsidR="005563FA">
        <w:rPr>
          <w:rFonts w:ascii="Times New Roman" w:hAnsi="Times New Roman" w:cs="Times New Roman"/>
          <w:bCs/>
          <w:sz w:val="24"/>
          <w:szCs w:val="24"/>
        </w:rPr>
        <w:t>,00</w:t>
      </w:r>
      <w:r w:rsidR="00D16DC7">
        <w:rPr>
          <w:rFonts w:ascii="Times New Roman" w:hAnsi="Times New Roman" w:cs="Times New Roman"/>
          <w:bCs/>
          <w:sz w:val="24"/>
          <w:szCs w:val="24"/>
        </w:rPr>
        <w:t xml:space="preserve"> smanjuju se za 664,00</w:t>
      </w:r>
      <w:r w:rsidR="005563FA">
        <w:rPr>
          <w:rFonts w:ascii="Times New Roman" w:hAnsi="Times New Roman" w:cs="Times New Roman"/>
          <w:bCs/>
          <w:sz w:val="24"/>
          <w:szCs w:val="24"/>
        </w:rPr>
        <w:t xml:space="preserve"> EUR</w:t>
      </w:r>
      <w:r w:rsidR="00DE0840" w:rsidRPr="005601F5">
        <w:rPr>
          <w:rFonts w:ascii="Times New Roman" w:hAnsi="Times New Roman" w:cs="Times New Roman"/>
          <w:bCs/>
          <w:sz w:val="24"/>
          <w:szCs w:val="24"/>
        </w:rPr>
        <w:t xml:space="preserve"> i </w:t>
      </w:r>
      <w:r w:rsidR="00D16DC7">
        <w:rPr>
          <w:rFonts w:ascii="Times New Roman" w:hAnsi="Times New Roman" w:cs="Times New Roman"/>
          <w:bCs/>
          <w:sz w:val="24"/>
          <w:szCs w:val="24"/>
        </w:rPr>
        <w:t>sada iznose 72.997,00 EUR</w:t>
      </w:r>
      <w:r w:rsidR="00CF3D3F">
        <w:rPr>
          <w:rFonts w:ascii="Times New Roman" w:hAnsi="Times New Roman" w:cs="Times New Roman"/>
          <w:bCs/>
          <w:sz w:val="24"/>
          <w:szCs w:val="24"/>
        </w:rPr>
        <w:t xml:space="preserve">, a </w:t>
      </w:r>
      <w:r w:rsidR="00DE0840" w:rsidRPr="005601F5">
        <w:rPr>
          <w:rFonts w:ascii="Times New Roman" w:hAnsi="Times New Roman" w:cs="Times New Roman"/>
          <w:bCs/>
          <w:sz w:val="24"/>
          <w:szCs w:val="24"/>
        </w:rPr>
        <w:t>odnose</w:t>
      </w:r>
      <w:r w:rsidRPr="005601F5">
        <w:rPr>
          <w:rFonts w:ascii="Times New Roman" w:hAnsi="Times New Roman" w:cs="Times New Roman"/>
          <w:bCs/>
          <w:sz w:val="24"/>
          <w:szCs w:val="24"/>
        </w:rPr>
        <w:t xml:space="preserve"> se na namjene predviđene programom socijalne zaštite (sufinanciranje prijevoza vode, sufinanciranje naknade roditeljima novorođene djece te ostale naknade i pomoći stanovništvu), stipendije studentima, sufinanciranje prijevoza učenika srednjih škola te sufinanciranje nabave radnog materijala učenicima osnovne škole.</w:t>
      </w:r>
    </w:p>
    <w:p w14:paraId="50B269A7" w14:textId="6AA1A676" w:rsidR="008E4D45" w:rsidRDefault="006F7B4A" w:rsidP="00F13EE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01F5">
        <w:rPr>
          <w:rFonts w:ascii="Times New Roman" w:hAnsi="Times New Roman" w:cs="Times New Roman"/>
          <w:bCs/>
          <w:sz w:val="24"/>
          <w:szCs w:val="24"/>
        </w:rPr>
        <w:t xml:space="preserve">Ostali rashodi u iznosu od </w:t>
      </w:r>
      <w:r w:rsidR="00047E6C">
        <w:rPr>
          <w:rFonts w:ascii="Times New Roman" w:hAnsi="Times New Roman" w:cs="Times New Roman"/>
          <w:bCs/>
          <w:sz w:val="24"/>
          <w:szCs w:val="24"/>
        </w:rPr>
        <w:t>13</w:t>
      </w:r>
      <w:r w:rsidR="00CF3D3F">
        <w:rPr>
          <w:rFonts w:ascii="Times New Roman" w:hAnsi="Times New Roman" w:cs="Times New Roman"/>
          <w:bCs/>
          <w:sz w:val="24"/>
          <w:szCs w:val="24"/>
        </w:rPr>
        <w:t>3.577,00</w:t>
      </w:r>
      <w:r w:rsidR="005563FA">
        <w:rPr>
          <w:rFonts w:ascii="Times New Roman" w:hAnsi="Times New Roman" w:cs="Times New Roman"/>
          <w:bCs/>
          <w:sz w:val="24"/>
          <w:szCs w:val="24"/>
        </w:rPr>
        <w:t xml:space="preserve"> EUR</w:t>
      </w:r>
      <w:r w:rsidR="006E1FDF" w:rsidRPr="005601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01F5">
        <w:rPr>
          <w:rFonts w:ascii="Times New Roman" w:hAnsi="Times New Roman" w:cs="Times New Roman"/>
          <w:bCs/>
          <w:sz w:val="24"/>
          <w:szCs w:val="24"/>
        </w:rPr>
        <w:t>koji se odnose na odnose na tekuće donacije u novcu, kapitalne pomoći kreditnim i ostalim institucijama te trgovačkim društvima u javnom sektoru</w:t>
      </w:r>
      <w:r w:rsidR="00F5251B" w:rsidRPr="005601F5">
        <w:rPr>
          <w:rFonts w:ascii="Times New Roman" w:hAnsi="Times New Roman" w:cs="Times New Roman"/>
          <w:bCs/>
          <w:sz w:val="24"/>
          <w:szCs w:val="24"/>
        </w:rPr>
        <w:t xml:space="preserve"> (tekuće donacije u kulturi, sportu, turizmu, školstvu, tekuće donacije udrugama, donacije vjerskim zajednicama, donacije za rad političkih stranaka, </w:t>
      </w:r>
      <w:r w:rsidR="00384DD1" w:rsidRPr="005601F5">
        <w:rPr>
          <w:rFonts w:ascii="Times New Roman" w:hAnsi="Times New Roman" w:cs="Times New Roman"/>
          <w:bCs/>
          <w:sz w:val="24"/>
          <w:szCs w:val="24"/>
        </w:rPr>
        <w:t xml:space="preserve">sredstva za Turističku zajednicu Općine </w:t>
      </w:r>
      <w:r w:rsidR="0079428E">
        <w:rPr>
          <w:rFonts w:ascii="Times New Roman" w:hAnsi="Times New Roman" w:cs="Times New Roman"/>
          <w:bCs/>
          <w:sz w:val="24"/>
          <w:szCs w:val="24"/>
        </w:rPr>
        <w:t>Jasenice</w:t>
      </w:r>
      <w:r w:rsidR="008E4D45" w:rsidRPr="005601F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84DD1" w:rsidRPr="005601F5">
        <w:rPr>
          <w:rFonts w:ascii="Times New Roman" w:hAnsi="Times New Roman" w:cs="Times New Roman"/>
          <w:bCs/>
          <w:sz w:val="24"/>
          <w:szCs w:val="24"/>
        </w:rPr>
        <w:t xml:space="preserve"> sufinanciranje DVD-a </w:t>
      </w:r>
      <w:r w:rsidR="0079428E">
        <w:rPr>
          <w:rFonts w:ascii="Times New Roman" w:hAnsi="Times New Roman" w:cs="Times New Roman"/>
          <w:bCs/>
          <w:sz w:val="24"/>
          <w:szCs w:val="24"/>
        </w:rPr>
        <w:t>Jasenice</w:t>
      </w:r>
      <w:r w:rsidR="00E8154F">
        <w:rPr>
          <w:rFonts w:ascii="Times New Roman" w:hAnsi="Times New Roman" w:cs="Times New Roman"/>
          <w:bCs/>
          <w:sz w:val="24"/>
          <w:szCs w:val="24"/>
        </w:rPr>
        <w:t>, donacija HGSS-a, tekuće donacije Crvenom križu</w:t>
      </w:r>
      <w:r w:rsidR="00DE0840" w:rsidRPr="005601F5">
        <w:rPr>
          <w:rFonts w:ascii="Times New Roman" w:hAnsi="Times New Roman" w:cs="Times New Roman"/>
          <w:bCs/>
          <w:sz w:val="24"/>
          <w:szCs w:val="24"/>
        </w:rPr>
        <w:t>)</w:t>
      </w:r>
      <w:r w:rsidR="004F3EF9">
        <w:rPr>
          <w:rFonts w:ascii="Times New Roman" w:hAnsi="Times New Roman" w:cs="Times New Roman"/>
          <w:bCs/>
          <w:sz w:val="24"/>
          <w:szCs w:val="24"/>
        </w:rPr>
        <w:t>, povećavaju se za</w:t>
      </w:r>
      <w:r w:rsidR="001C27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F3D3F">
        <w:rPr>
          <w:rFonts w:ascii="Times New Roman" w:hAnsi="Times New Roman" w:cs="Times New Roman"/>
          <w:bCs/>
          <w:sz w:val="24"/>
          <w:szCs w:val="24"/>
        </w:rPr>
        <w:t>53.224,17</w:t>
      </w:r>
      <w:r w:rsidR="001C27EF">
        <w:rPr>
          <w:rFonts w:ascii="Times New Roman" w:hAnsi="Times New Roman" w:cs="Times New Roman"/>
          <w:bCs/>
          <w:sz w:val="24"/>
          <w:szCs w:val="24"/>
        </w:rPr>
        <w:t xml:space="preserve"> EUR i iznose 1</w:t>
      </w:r>
      <w:r w:rsidR="00CF3D3F">
        <w:rPr>
          <w:rFonts w:ascii="Times New Roman" w:hAnsi="Times New Roman" w:cs="Times New Roman"/>
          <w:bCs/>
          <w:sz w:val="24"/>
          <w:szCs w:val="24"/>
        </w:rPr>
        <w:t>86.801,17</w:t>
      </w:r>
      <w:r w:rsidR="001C27EF">
        <w:rPr>
          <w:rFonts w:ascii="Times New Roman" w:hAnsi="Times New Roman" w:cs="Times New Roman"/>
          <w:bCs/>
          <w:sz w:val="24"/>
          <w:szCs w:val="24"/>
        </w:rPr>
        <w:t xml:space="preserve"> EUR.</w:t>
      </w:r>
    </w:p>
    <w:p w14:paraId="678C05CE" w14:textId="77777777" w:rsidR="005563FA" w:rsidRPr="005563FA" w:rsidRDefault="005563FA" w:rsidP="005563FA">
      <w:p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1C79D63" w14:textId="77777777" w:rsidR="00F13EE3" w:rsidRPr="005601F5" w:rsidRDefault="00F13EE3" w:rsidP="00F13EE3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 xml:space="preserve">Rashodi za nabavu nefinancijske imovine </w:t>
      </w:r>
    </w:p>
    <w:p w14:paraId="61ED8181" w14:textId="19D18DB2" w:rsidR="008E4D45" w:rsidRPr="005601F5" w:rsidRDefault="00F13EE3" w:rsidP="00F13EE3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Rashodi za nabavu nefinancijske imovine planirani su u iznosu od </w:t>
      </w:r>
      <w:r w:rsidR="00CF3D3F">
        <w:rPr>
          <w:rFonts w:ascii="Times New Roman" w:hAnsi="Times New Roman" w:cs="Times New Roman"/>
          <w:sz w:val="24"/>
          <w:szCs w:val="24"/>
        </w:rPr>
        <w:t xml:space="preserve">1.261.290,73 </w:t>
      </w:r>
      <w:r w:rsidR="005563FA">
        <w:rPr>
          <w:rFonts w:ascii="Times New Roman" w:hAnsi="Times New Roman" w:cs="Times New Roman"/>
          <w:sz w:val="24"/>
          <w:szCs w:val="24"/>
        </w:rPr>
        <w:t xml:space="preserve"> EUR</w:t>
      </w:r>
      <w:r w:rsidR="001C27EF">
        <w:rPr>
          <w:rFonts w:ascii="Times New Roman" w:hAnsi="Times New Roman" w:cs="Times New Roman"/>
          <w:sz w:val="24"/>
          <w:szCs w:val="24"/>
        </w:rPr>
        <w:t xml:space="preserve">, ovim </w:t>
      </w:r>
      <w:r w:rsidR="00942A68">
        <w:rPr>
          <w:rFonts w:ascii="Times New Roman" w:hAnsi="Times New Roman" w:cs="Times New Roman"/>
          <w:sz w:val="24"/>
          <w:szCs w:val="24"/>
        </w:rPr>
        <w:t>I</w:t>
      </w:r>
      <w:r w:rsidR="001C27EF">
        <w:rPr>
          <w:rFonts w:ascii="Times New Roman" w:hAnsi="Times New Roman" w:cs="Times New Roman"/>
          <w:sz w:val="24"/>
          <w:szCs w:val="24"/>
        </w:rPr>
        <w:t xml:space="preserve">zmjenama i dopunama </w:t>
      </w:r>
      <w:r w:rsidR="00CF3D3F">
        <w:rPr>
          <w:rFonts w:ascii="Times New Roman" w:hAnsi="Times New Roman" w:cs="Times New Roman"/>
          <w:sz w:val="24"/>
          <w:szCs w:val="24"/>
        </w:rPr>
        <w:t xml:space="preserve">smanjuju </w:t>
      </w:r>
      <w:r w:rsidR="001C27EF">
        <w:rPr>
          <w:rFonts w:ascii="Times New Roman" w:hAnsi="Times New Roman" w:cs="Times New Roman"/>
          <w:sz w:val="24"/>
          <w:szCs w:val="24"/>
        </w:rPr>
        <w:t xml:space="preserve"> se za iznos od </w:t>
      </w:r>
      <w:r w:rsidR="004F506E">
        <w:rPr>
          <w:rFonts w:ascii="Times New Roman" w:hAnsi="Times New Roman" w:cs="Times New Roman"/>
          <w:sz w:val="24"/>
          <w:szCs w:val="24"/>
        </w:rPr>
        <w:t>2</w:t>
      </w:r>
      <w:r w:rsidR="00E4564C">
        <w:rPr>
          <w:rFonts w:ascii="Times New Roman" w:hAnsi="Times New Roman" w:cs="Times New Roman"/>
          <w:sz w:val="24"/>
          <w:szCs w:val="24"/>
        </w:rPr>
        <w:t>68.944,71</w:t>
      </w:r>
      <w:r w:rsidR="001C27EF">
        <w:rPr>
          <w:rFonts w:ascii="Times New Roman" w:hAnsi="Times New Roman" w:cs="Times New Roman"/>
          <w:sz w:val="24"/>
          <w:szCs w:val="24"/>
        </w:rPr>
        <w:t xml:space="preserve"> EUR, sada iznose </w:t>
      </w:r>
      <w:r w:rsidR="00CF3D3F">
        <w:rPr>
          <w:rFonts w:ascii="Times New Roman" w:hAnsi="Times New Roman" w:cs="Times New Roman"/>
          <w:sz w:val="24"/>
          <w:szCs w:val="24"/>
        </w:rPr>
        <w:t>9</w:t>
      </w:r>
      <w:r w:rsidR="00E4564C">
        <w:rPr>
          <w:rFonts w:ascii="Times New Roman" w:hAnsi="Times New Roman" w:cs="Times New Roman"/>
          <w:sz w:val="24"/>
          <w:szCs w:val="24"/>
        </w:rPr>
        <w:t>92.346,02</w:t>
      </w:r>
      <w:r w:rsidR="001C27EF">
        <w:rPr>
          <w:rFonts w:ascii="Times New Roman" w:hAnsi="Times New Roman" w:cs="Times New Roman"/>
          <w:sz w:val="24"/>
          <w:szCs w:val="24"/>
        </w:rPr>
        <w:t xml:space="preserve"> EUR, a</w:t>
      </w:r>
      <w:r w:rsidRPr="005601F5">
        <w:rPr>
          <w:rFonts w:ascii="Times New Roman" w:hAnsi="Times New Roman" w:cs="Times New Roman"/>
          <w:sz w:val="24"/>
          <w:szCs w:val="24"/>
        </w:rPr>
        <w:t xml:space="preserve">  </w:t>
      </w:r>
      <w:r w:rsidR="00BE09B8" w:rsidRPr="005601F5">
        <w:rPr>
          <w:rFonts w:ascii="Times New Roman" w:hAnsi="Times New Roman" w:cs="Times New Roman"/>
          <w:sz w:val="24"/>
          <w:szCs w:val="24"/>
        </w:rPr>
        <w:t>odnose se na</w:t>
      </w:r>
      <w:r w:rsidR="008E4D45" w:rsidRPr="005601F5">
        <w:rPr>
          <w:rFonts w:ascii="Times New Roman" w:hAnsi="Times New Roman" w:cs="Times New Roman"/>
          <w:sz w:val="24"/>
          <w:szCs w:val="24"/>
        </w:rPr>
        <w:t>:</w:t>
      </w:r>
    </w:p>
    <w:p w14:paraId="08707F25" w14:textId="0FB3DC2C" w:rsidR="00E8154F" w:rsidRDefault="008E4D45" w:rsidP="00E8154F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>R</w:t>
      </w:r>
      <w:r w:rsidR="00BE09B8" w:rsidRPr="005601F5">
        <w:rPr>
          <w:rFonts w:ascii="Times New Roman" w:hAnsi="Times New Roman" w:cs="Times New Roman"/>
          <w:sz w:val="24"/>
          <w:szCs w:val="24"/>
        </w:rPr>
        <w:t>ashode</w:t>
      </w:r>
      <w:r w:rsidR="00F13EE3" w:rsidRPr="005601F5">
        <w:rPr>
          <w:rFonts w:ascii="Times New Roman" w:hAnsi="Times New Roman" w:cs="Times New Roman"/>
          <w:sz w:val="24"/>
          <w:szCs w:val="24"/>
        </w:rPr>
        <w:t xml:space="preserve"> za nabavu proizvedene dugotrajne imovine</w:t>
      </w:r>
      <w:r w:rsidRPr="005601F5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CF3D3F">
        <w:rPr>
          <w:rFonts w:ascii="Times New Roman" w:hAnsi="Times New Roman" w:cs="Times New Roman"/>
          <w:sz w:val="24"/>
          <w:szCs w:val="24"/>
        </w:rPr>
        <w:t>9</w:t>
      </w:r>
      <w:r w:rsidR="00E4564C">
        <w:rPr>
          <w:rFonts w:ascii="Times New Roman" w:hAnsi="Times New Roman" w:cs="Times New Roman"/>
          <w:sz w:val="24"/>
          <w:szCs w:val="24"/>
        </w:rPr>
        <w:t>91.246,02</w:t>
      </w:r>
      <w:r w:rsidR="005563FA">
        <w:rPr>
          <w:rFonts w:ascii="Times New Roman" w:hAnsi="Times New Roman" w:cs="Times New Roman"/>
          <w:sz w:val="24"/>
          <w:szCs w:val="24"/>
        </w:rPr>
        <w:t xml:space="preserve"> EUR</w:t>
      </w:r>
      <w:r w:rsidR="00384DD1"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Pr="005601F5">
        <w:rPr>
          <w:rFonts w:ascii="Times New Roman" w:hAnsi="Times New Roman" w:cs="Times New Roman"/>
          <w:sz w:val="24"/>
          <w:szCs w:val="24"/>
        </w:rPr>
        <w:t>(</w:t>
      </w:r>
      <w:r w:rsidR="00384DD1" w:rsidRPr="005601F5">
        <w:rPr>
          <w:rFonts w:ascii="Times New Roman" w:hAnsi="Times New Roman" w:cs="Times New Roman"/>
          <w:sz w:val="24"/>
          <w:szCs w:val="24"/>
        </w:rPr>
        <w:t>objekti planirani</w:t>
      </w:r>
      <w:r w:rsidRPr="005601F5">
        <w:rPr>
          <w:rFonts w:ascii="Times New Roman" w:hAnsi="Times New Roman" w:cs="Times New Roman"/>
          <w:sz w:val="24"/>
          <w:szCs w:val="24"/>
        </w:rPr>
        <w:t xml:space="preserve"> ovim proračunom</w:t>
      </w:r>
      <w:r w:rsidR="00384DD1"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1A6CCB" w:rsidRPr="005601F5">
        <w:rPr>
          <w:rFonts w:ascii="Times New Roman" w:hAnsi="Times New Roman" w:cs="Times New Roman"/>
          <w:sz w:val="24"/>
          <w:szCs w:val="24"/>
        </w:rPr>
        <w:t>te nabava postrojenja i opreme -</w:t>
      </w:r>
      <w:r w:rsidRPr="005601F5">
        <w:rPr>
          <w:rFonts w:ascii="Times New Roman" w:hAnsi="Times New Roman" w:cs="Times New Roman"/>
          <w:sz w:val="24"/>
          <w:szCs w:val="24"/>
        </w:rPr>
        <w:t>uredska, komun</w:t>
      </w:r>
      <w:r w:rsidR="001A6CCB" w:rsidRPr="005601F5">
        <w:rPr>
          <w:rFonts w:ascii="Times New Roman" w:hAnsi="Times New Roman" w:cs="Times New Roman"/>
          <w:sz w:val="24"/>
          <w:szCs w:val="24"/>
        </w:rPr>
        <w:t>alna, računalna i urbana oprema</w:t>
      </w:r>
      <w:r w:rsidR="00D8103B" w:rsidRPr="005601F5">
        <w:rPr>
          <w:rFonts w:ascii="Times New Roman" w:hAnsi="Times New Roman" w:cs="Times New Roman"/>
          <w:sz w:val="24"/>
          <w:szCs w:val="24"/>
        </w:rPr>
        <w:t>)</w:t>
      </w:r>
      <w:r w:rsidRPr="005601F5">
        <w:rPr>
          <w:rFonts w:ascii="Times New Roman" w:hAnsi="Times New Roman" w:cs="Times New Roman"/>
          <w:sz w:val="24"/>
          <w:szCs w:val="24"/>
        </w:rPr>
        <w:t>.</w:t>
      </w:r>
    </w:p>
    <w:p w14:paraId="1C01D64B" w14:textId="528E57B0" w:rsidR="001C27EF" w:rsidRPr="00E8154F" w:rsidRDefault="001C27EF" w:rsidP="00E8154F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Rashode za dodatna ulaganja na nefinancijskoj imovini u iznosu od </w:t>
      </w:r>
      <w:r w:rsidR="00CF3D3F">
        <w:rPr>
          <w:rFonts w:ascii="Times New Roman" w:hAnsi="Times New Roman" w:cs="Times New Roman"/>
          <w:sz w:val="24"/>
          <w:szCs w:val="24"/>
        </w:rPr>
        <w:t>1.100</w:t>
      </w:r>
      <w:r>
        <w:rPr>
          <w:rFonts w:ascii="Times New Roman" w:hAnsi="Times New Roman" w:cs="Times New Roman"/>
          <w:sz w:val="24"/>
          <w:szCs w:val="24"/>
        </w:rPr>
        <w:t>,00 EUR (sanacija mrtvačnice)</w:t>
      </w:r>
    </w:p>
    <w:p w14:paraId="76137C74" w14:textId="3B28EEAC" w:rsidR="00E8154F" w:rsidRPr="00E8154F" w:rsidRDefault="00E8154F" w:rsidP="00E8154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154F">
        <w:rPr>
          <w:rFonts w:ascii="Times New Roman" w:hAnsi="Times New Roman" w:cs="Times New Roman"/>
          <w:b/>
          <w:bCs/>
          <w:sz w:val="28"/>
          <w:szCs w:val="28"/>
        </w:rPr>
        <w:lastRenderedPageBreak/>
        <w:t>Izdaci za financijsku imovinu i otplatu zajmova</w:t>
      </w:r>
    </w:p>
    <w:p w14:paraId="2C58FE0C" w14:textId="2A47E93B" w:rsidR="00E8154F" w:rsidRPr="00E8154F" w:rsidRDefault="00E8154F" w:rsidP="00E815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Izdaci za financijsku imovinu i otplatu zajmova planirani su u iznosu od 115.469,00 EUR, a odnose se na otplatu zajma za izgradnju DV „Ljubičica“ i izgradnju dječjeg igrališta i groblja.</w:t>
      </w:r>
    </w:p>
    <w:p w14:paraId="2C4CEEBC" w14:textId="77777777" w:rsidR="008E4D45" w:rsidRPr="005601F5" w:rsidRDefault="008E4D45" w:rsidP="008E4D45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 xml:space="preserve">2.2.2. RASHODI PO IZVORIMA FINANCIRANJA </w:t>
      </w:r>
    </w:p>
    <w:p w14:paraId="1E6F74F2" w14:textId="77777777" w:rsidR="008E4D45" w:rsidRPr="005601F5" w:rsidRDefault="008E4D45" w:rsidP="008E4D45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>Izvore financiranja čine skupine prihoda i primitaka iz kojih se podmiruju rashodi i izdaci određene vrste i utvrđene namjene. Klasifikacija izvora financiranja osigurava praćenje korištenja sredstava proračuna dobivenih temeljem naplate različitih vrsta prihoda.</w:t>
      </w:r>
    </w:p>
    <w:p w14:paraId="34E628CE" w14:textId="171A657C" w:rsidR="00070835" w:rsidRPr="005601F5" w:rsidRDefault="00A8519D" w:rsidP="008E4D45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>Izvori financiranja su</w:t>
      </w:r>
      <w:r w:rsidR="008E4D45" w:rsidRPr="005601F5">
        <w:rPr>
          <w:rFonts w:ascii="Times New Roman" w:hAnsi="Times New Roman" w:cs="Times New Roman"/>
          <w:sz w:val="24"/>
          <w:szCs w:val="24"/>
        </w:rPr>
        <w:t xml:space="preserve">: opći prihodi i primici, </w:t>
      </w:r>
      <w:r w:rsidR="00036D59" w:rsidRPr="005601F5">
        <w:rPr>
          <w:rFonts w:ascii="Times New Roman" w:hAnsi="Times New Roman" w:cs="Times New Roman"/>
          <w:sz w:val="24"/>
          <w:szCs w:val="24"/>
        </w:rPr>
        <w:t xml:space="preserve"> vlastiti prihodi, </w:t>
      </w:r>
      <w:r w:rsidR="008E4D45" w:rsidRPr="005601F5">
        <w:rPr>
          <w:rFonts w:ascii="Times New Roman" w:hAnsi="Times New Roman" w:cs="Times New Roman"/>
          <w:sz w:val="24"/>
          <w:szCs w:val="24"/>
        </w:rPr>
        <w:t>prihodi za posebne namjene, pomoći,</w:t>
      </w:r>
      <w:r w:rsidR="00036D59" w:rsidRPr="005601F5">
        <w:rPr>
          <w:rFonts w:ascii="Times New Roman" w:hAnsi="Times New Roman" w:cs="Times New Roman"/>
          <w:sz w:val="24"/>
          <w:szCs w:val="24"/>
        </w:rPr>
        <w:t xml:space="preserve"> donacije, </w:t>
      </w:r>
      <w:r w:rsidR="008E4D45" w:rsidRPr="005601F5">
        <w:rPr>
          <w:rFonts w:ascii="Times New Roman" w:hAnsi="Times New Roman" w:cs="Times New Roman"/>
          <w:sz w:val="24"/>
          <w:szCs w:val="24"/>
        </w:rPr>
        <w:t>prihodi od prodaje ili zamjene nefinancijske imovine i naknade s naslova osiguranja te namjenski primici.</w:t>
      </w:r>
    </w:p>
    <w:p w14:paraId="7CB825D9" w14:textId="7C6BB7B0" w:rsidR="00A8519D" w:rsidRPr="005601F5" w:rsidRDefault="00A8519D" w:rsidP="00A8519D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Izvor financiranja </w:t>
      </w:r>
      <w:r w:rsidRPr="005601F5">
        <w:rPr>
          <w:rFonts w:ascii="Times New Roman" w:hAnsi="Times New Roman" w:cs="Times New Roman"/>
          <w:b/>
          <w:sz w:val="24"/>
          <w:szCs w:val="24"/>
        </w:rPr>
        <w:t xml:space="preserve">opći prihodi i primici </w:t>
      </w:r>
      <w:r w:rsidRPr="005601F5">
        <w:rPr>
          <w:rFonts w:ascii="Times New Roman" w:hAnsi="Times New Roman" w:cs="Times New Roman"/>
          <w:sz w:val="24"/>
          <w:szCs w:val="24"/>
        </w:rPr>
        <w:t xml:space="preserve">čine prihodi koji se ostvaruju temeljem posebnog propisa kojim za prikupljene prihode nije definirana namjena korištenja. Ovaj izvor financiranja čine slijedeće vrste prihoda: prihodi od poreza, prihodi od financijske i nefinancijske imovine, prihodi od upravnih i administrativnih pristojbi, prihodi od kazni te ostali opći prihodi i primici u ukupnom iznosu od </w:t>
      </w:r>
      <w:r w:rsidR="003658C4">
        <w:rPr>
          <w:rFonts w:ascii="Times New Roman" w:hAnsi="Times New Roman" w:cs="Times New Roman"/>
          <w:sz w:val="24"/>
          <w:szCs w:val="24"/>
        </w:rPr>
        <w:t>1</w:t>
      </w:r>
      <w:r w:rsidR="00CF3D3F">
        <w:rPr>
          <w:rFonts w:ascii="Times New Roman" w:hAnsi="Times New Roman" w:cs="Times New Roman"/>
          <w:sz w:val="24"/>
          <w:szCs w:val="24"/>
        </w:rPr>
        <w:t>.2</w:t>
      </w:r>
      <w:r w:rsidR="00E4564C">
        <w:rPr>
          <w:rFonts w:ascii="Times New Roman" w:hAnsi="Times New Roman" w:cs="Times New Roman"/>
          <w:sz w:val="24"/>
          <w:szCs w:val="24"/>
        </w:rPr>
        <w:t>26.070,42</w:t>
      </w:r>
      <w:r w:rsidR="003658C4">
        <w:rPr>
          <w:rFonts w:ascii="Times New Roman" w:hAnsi="Times New Roman" w:cs="Times New Roman"/>
          <w:sz w:val="24"/>
          <w:szCs w:val="24"/>
        </w:rPr>
        <w:t xml:space="preserve"> EUR</w:t>
      </w:r>
    </w:p>
    <w:p w14:paraId="35D9F8D9" w14:textId="515E8D65" w:rsidR="00036D59" w:rsidRDefault="00A8519D" w:rsidP="00A8519D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Izvor financiranja </w:t>
      </w:r>
      <w:r w:rsidRPr="005601F5">
        <w:rPr>
          <w:rFonts w:ascii="Times New Roman" w:hAnsi="Times New Roman" w:cs="Times New Roman"/>
          <w:b/>
          <w:sz w:val="24"/>
          <w:szCs w:val="24"/>
        </w:rPr>
        <w:t>prihodi za posebne namjene</w:t>
      </w:r>
      <w:r w:rsidRPr="005601F5">
        <w:rPr>
          <w:rFonts w:ascii="Times New Roman" w:hAnsi="Times New Roman" w:cs="Times New Roman"/>
          <w:sz w:val="24"/>
          <w:szCs w:val="24"/>
        </w:rPr>
        <w:t xml:space="preserve"> uključuje prihode čije su korištenje i namjena utvrđeni posebnim zakonima i propisima. Ovaj izvor financiranja čine slijedeće vrste prihoda: </w:t>
      </w:r>
      <w:r w:rsidR="00611990">
        <w:rPr>
          <w:rFonts w:ascii="Times New Roman" w:hAnsi="Times New Roman" w:cs="Times New Roman"/>
          <w:sz w:val="24"/>
          <w:szCs w:val="24"/>
        </w:rPr>
        <w:t xml:space="preserve">naknada za korištenje prostora </w:t>
      </w:r>
      <w:r w:rsidR="00652463">
        <w:rPr>
          <w:rFonts w:ascii="Times New Roman" w:hAnsi="Times New Roman" w:cs="Times New Roman"/>
          <w:sz w:val="24"/>
          <w:szCs w:val="24"/>
        </w:rPr>
        <w:t>elektrana</w:t>
      </w:r>
      <w:r w:rsidRPr="005601F5">
        <w:rPr>
          <w:rFonts w:ascii="Times New Roman" w:hAnsi="Times New Roman" w:cs="Times New Roman"/>
          <w:sz w:val="24"/>
          <w:szCs w:val="24"/>
        </w:rPr>
        <w:t>,</w:t>
      </w:r>
      <w:r w:rsidR="00866996" w:rsidRPr="005601F5">
        <w:rPr>
          <w:rFonts w:ascii="Times New Roman" w:hAnsi="Times New Roman" w:cs="Times New Roman"/>
          <w:sz w:val="24"/>
          <w:szCs w:val="24"/>
        </w:rPr>
        <w:t xml:space="preserve"> turističke pristojbe,</w:t>
      </w:r>
      <w:r w:rsidRPr="005601F5">
        <w:rPr>
          <w:rFonts w:ascii="Times New Roman" w:hAnsi="Times New Roman" w:cs="Times New Roman"/>
          <w:sz w:val="24"/>
          <w:szCs w:val="24"/>
        </w:rPr>
        <w:t xml:space="preserve"> komunalni doprinosi, komunalne naknade, </w:t>
      </w:r>
      <w:r w:rsidR="00297BD4">
        <w:rPr>
          <w:rFonts w:ascii="Times New Roman" w:hAnsi="Times New Roman" w:cs="Times New Roman"/>
          <w:sz w:val="24"/>
          <w:szCs w:val="24"/>
        </w:rPr>
        <w:t xml:space="preserve">naknada za dugogodišnji zakup grobnica, </w:t>
      </w:r>
      <w:r w:rsidRPr="005601F5">
        <w:rPr>
          <w:rFonts w:ascii="Times New Roman" w:hAnsi="Times New Roman" w:cs="Times New Roman"/>
          <w:sz w:val="24"/>
          <w:szCs w:val="24"/>
        </w:rPr>
        <w:t>vodni doprinos</w:t>
      </w:r>
      <w:r w:rsidR="00866996" w:rsidRPr="005601F5">
        <w:rPr>
          <w:rFonts w:ascii="Times New Roman" w:hAnsi="Times New Roman" w:cs="Times New Roman"/>
          <w:sz w:val="24"/>
          <w:szCs w:val="24"/>
        </w:rPr>
        <w:t xml:space="preserve"> i </w:t>
      </w:r>
      <w:r w:rsidR="00036D59" w:rsidRPr="005601F5">
        <w:rPr>
          <w:rFonts w:ascii="Times New Roman" w:hAnsi="Times New Roman" w:cs="Times New Roman"/>
          <w:sz w:val="24"/>
          <w:szCs w:val="24"/>
        </w:rPr>
        <w:t>naknade za zadržavanje nezakonito izgrađenih zgrada</w:t>
      </w:r>
      <w:r w:rsidR="00652463">
        <w:rPr>
          <w:rFonts w:ascii="Times New Roman" w:hAnsi="Times New Roman" w:cs="Times New Roman"/>
          <w:sz w:val="24"/>
          <w:szCs w:val="24"/>
        </w:rPr>
        <w:t xml:space="preserve">, mjesni samodoprinos </w:t>
      </w:r>
      <w:r w:rsidR="00036D59" w:rsidRPr="005601F5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E4564C">
        <w:rPr>
          <w:rFonts w:ascii="Times New Roman" w:hAnsi="Times New Roman" w:cs="Times New Roman"/>
          <w:sz w:val="24"/>
          <w:szCs w:val="24"/>
        </w:rPr>
        <w:t>720.622,37</w:t>
      </w:r>
      <w:r w:rsidR="00D6189A">
        <w:rPr>
          <w:rFonts w:ascii="Times New Roman" w:hAnsi="Times New Roman" w:cs="Times New Roman"/>
          <w:sz w:val="24"/>
          <w:szCs w:val="24"/>
        </w:rPr>
        <w:t xml:space="preserve"> EUR.</w:t>
      </w:r>
    </w:p>
    <w:p w14:paraId="11BF52D5" w14:textId="04F86283" w:rsidR="00611990" w:rsidRPr="005601F5" w:rsidRDefault="00611990" w:rsidP="00A8519D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Izvor financiranja </w:t>
      </w:r>
      <w:r w:rsidRPr="005601F5">
        <w:rPr>
          <w:rFonts w:ascii="Times New Roman" w:hAnsi="Times New Roman" w:cs="Times New Roman"/>
          <w:b/>
          <w:sz w:val="24"/>
          <w:szCs w:val="24"/>
        </w:rPr>
        <w:t>pomoći i donacije</w:t>
      </w:r>
      <w:r w:rsidRPr="005601F5">
        <w:rPr>
          <w:rFonts w:ascii="Times New Roman" w:hAnsi="Times New Roman" w:cs="Times New Roman"/>
          <w:sz w:val="24"/>
          <w:szCs w:val="24"/>
        </w:rPr>
        <w:t xml:space="preserve"> čine prihodi ostvareni od inozemnih vlada, od međunarodnih organizacija te institucija i tijela EU, prihodi iz drugih proračuna te ostalih subjekata unutar općeg proračuna u ukupnom iznosu od </w:t>
      </w:r>
      <w:r w:rsidR="00CF3D3F">
        <w:rPr>
          <w:rFonts w:ascii="Times New Roman" w:hAnsi="Times New Roman" w:cs="Times New Roman"/>
          <w:sz w:val="24"/>
          <w:szCs w:val="24"/>
        </w:rPr>
        <w:t>397.783,45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14:paraId="062C7E64" w14:textId="3276756D" w:rsidR="00A8519D" w:rsidRPr="005601F5" w:rsidRDefault="00A8519D" w:rsidP="00A8519D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Izvor financiranja </w:t>
      </w:r>
      <w:r w:rsidRPr="005601F5">
        <w:rPr>
          <w:rFonts w:ascii="Times New Roman" w:hAnsi="Times New Roman" w:cs="Times New Roman"/>
          <w:b/>
          <w:sz w:val="24"/>
          <w:szCs w:val="24"/>
        </w:rPr>
        <w:t xml:space="preserve">prihodi od prodaje nefinancijske </w:t>
      </w:r>
      <w:r w:rsidR="00036D59" w:rsidRPr="005601F5">
        <w:rPr>
          <w:rFonts w:ascii="Times New Roman" w:hAnsi="Times New Roman" w:cs="Times New Roman"/>
          <w:b/>
          <w:sz w:val="24"/>
          <w:szCs w:val="24"/>
        </w:rPr>
        <w:t xml:space="preserve">imovine </w:t>
      </w:r>
      <w:r w:rsidRPr="005601F5">
        <w:rPr>
          <w:rFonts w:ascii="Times New Roman" w:hAnsi="Times New Roman" w:cs="Times New Roman"/>
          <w:sz w:val="24"/>
          <w:szCs w:val="24"/>
        </w:rPr>
        <w:t>čine sredstva od prodaje i zamjene nefinancijske dugotrajne imovine</w:t>
      </w:r>
      <w:r w:rsidR="00036D59" w:rsidRPr="005601F5">
        <w:rPr>
          <w:rFonts w:ascii="Times New Roman" w:hAnsi="Times New Roman" w:cs="Times New Roman"/>
          <w:sz w:val="24"/>
          <w:szCs w:val="24"/>
        </w:rPr>
        <w:t xml:space="preserve">. </w:t>
      </w:r>
      <w:r w:rsidRPr="005601F5">
        <w:rPr>
          <w:rFonts w:ascii="Times New Roman" w:hAnsi="Times New Roman" w:cs="Times New Roman"/>
          <w:sz w:val="24"/>
          <w:szCs w:val="24"/>
        </w:rPr>
        <w:t>Ovaj izvor financiranja čine prihodi od prodaje</w:t>
      </w:r>
      <w:r w:rsidR="00297BD4">
        <w:rPr>
          <w:rFonts w:ascii="Times New Roman" w:hAnsi="Times New Roman" w:cs="Times New Roman"/>
          <w:sz w:val="24"/>
          <w:szCs w:val="24"/>
        </w:rPr>
        <w:t xml:space="preserve"> nefinancijske imovine</w:t>
      </w:r>
      <w:r w:rsidR="00036D59" w:rsidRPr="005601F5">
        <w:rPr>
          <w:rFonts w:ascii="Times New Roman" w:hAnsi="Times New Roman" w:cs="Times New Roman"/>
          <w:sz w:val="24"/>
          <w:szCs w:val="24"/>
        </w:rPr>
        <w:t xml:space="preserve">. </w:t>
      </w:r>
      <w:r w:rsidRPr="005601F5">
        <w:rPr>
          <w:rFonts w:ascii="Times New Roman" w:hAnsi="Times New Roman" w:cs="Times New Roman"/>
          <w:sz w:val="24"/>
          <w:szCs w:val="24"/>
        </w:rPr>
        <w:t>Sukladno Zakonu o proračunu, sredstva od prodaje i zamjene nefinancijske imovine i refundacije šteta mogu se kori</w:t>
      </w:r>
      <w:r w:rsidR="00036D59" w:rsidRPr="005601F5">
        <w:rPr>
          <w:rFonts w:ascii="Times New Roman" w:hAnsi="Times New Roman" w:cs="Times New Roman"/>
          <w:sz w:val="24"/>
          <w:szCs w:val="24"/>
        </w:rPr>
        <w:t>stiti samo za kapitalne rashode</w:t>
      </w:r>
      <w:r w:rsidRPr="005601F5">
        <w:rPr>
          <w:rFonts w:ascii="Times New Roman" w:hAnsi="Times New Roman" w:cs="Times New Roman"/>
          <w:sz w:val="24"/>
          <w:szCs w:val="24"/>
        </w:rPr>
        <w:t>.</w:t>
      </w:r>
      <w:r w:rsidR="00D8103B" w:rsidRPr="005601F5">
        <w:rPr>
          <w:rFonts w:ascii="Times New Roman" w:hAnsi="Times New Roman" w:cs="Times New Roman"/>
          <w:sz w:val="24"/>
          <w:szCs w:val="24"/>
        </w:rPr>
        <w:t xml:space="preserve"> Ukupno iznose</w:t>
      </w:r>
      <w:r w:rsidR="00652463">
        <w:rPr>
          <w:rFonts w:ascii="Times New Roman" w:hAnsi="Times New Roman" w:cs="Times New Roman"/>
          <w:sz w:val="24"/>
          <w:szCs w:val="24"/>
        </w:rPr>
        <w:t xml:space="preserve"> </w:t>
      </w:r>
      <w:r w:rsidR="00297BD4">
        <w:rPr>
          <w:rFonts w:ascii="Times New Roman" w:hAnsi="Times New Roman" w:cs="Times New Roman"/>
          <w:sz w:val="24"/>
          <w:szCs w:val="24"/>
        </w:rPr>
        <w:t>4.250,00</w:t>
      </w:r>
      <w:r w:rsidR="00D6189A">
        <w:rPr>
          <w:rFonts w:ascii="Times New Roman" w:hAnsi="Times New Roman" w:cs="Times New Roman"/>
          <w:sz w:val="24"/>
          <w:szCs w:val="24"/>
        </w:rPr>
        <w:t xml:space="preserve"> EUR.</w:t>
      </w:r>
    </w:p>
    <w:p w14:paraId="73F988D5" w14:textId="0097D069" w:rsidR="00036D59" w:rsidRPr="005601F5" w:rsidRDefault="00036D59" w:rsidP="00A8519D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Izvor financiranja </w:t>
      </w:r>
      <w:r w:rsidR="002F75B0" w:rsidRPr="005601F5">
        <w:rPr>
          <w:rFonts w:ascii="Times New Roman" w:hAnsi="Times New Roman" w:cs="Times New Roman"/>
          <w:b/>
          <w:sz w:val="24"/>
          <w:szCs w:val="24"/>
        </w:rPr>
        <w:t>višak prihoda iz prethodne godine</w:t>
      </w:r>
      <w:r w:rsidR="002F75B0" w:rsidRPr="005601F5">
        <w:rPr>
          <w:rFonts w:ascii="Times New Roman" w:hAnsi="Times New Roman" w:cs="Times New Roman"/>
          <w:sz w:val="24"/>
          <w:szCs w:val="24"/>
        </w:rPr>
        <w:t xml:space="preserve"> iznosi </w:t>
      </w:r>
      <w:r w:rsidR="00297BD4">
        <w:rPr>
          <w:rFonts w:ascii="Times New Roman" w:hAnsi="Times New Roman" w:cs="Times New Roman"/>
          <w:sz w:val="24"/>
          <w:szCs w:val="24"/>
        </w:rPr>
        <w:t>213.270,33</w:t>
      </w:r>
      <w:r w:rsidR="00D6189A">
        <w:rPr>
          <w:rFonts w:ascii="Times New Roman" w:hAnsi="Times New Roman" w:cs="Times New Roman"/>
          <w:sz w:val="24"/>
          <w:szCs w:val="24"/>
        </w:rPr>
        <w:t xml:space="preserve"> EUR</w:t>
      </w:r>
      <w:r w:rsidR="008768DB">
        <w:rPr>
          <w:rFonts w:ascii="Times New Roman" w:hAnsi="Times New Roman" w:cs="Times New Roman"/>
          <w:sz w:val="24"/>
          <w:szCs w:val="24"/>
        </w:rPr>
        <w:t>, od čega je višak općinskih sredstava u iznosu od 2</w:t>
      </w:r>
      <w:r w:rsidR="00297BD4">
        <w:rPr>
          <w:rFonts w:ascii="Times New Roman" w:hAnsi="Times New Roman" w:cs="Times New Roman"/>
          <w:sz w:val="24"/>
          <w:szCs w:val="24"/>
        </w:rPr>
        <w:t>10.615,87</w:t>
      </w:r>
      <w:r w:rsidR="008768DB">
        <w:rPr>
          <w:rFonts w:ascii="Times New Roman" w:hAnsi="Times New Roman" w:cs="Times New Roman"/>
          <w:sz w:val="24"/>
          <w:szCs w:val="24"/>
        </w:rPr>
        <w:t xml:space="preserve"> EUR</w:t>
      </w:r>
    </w:p>
    <w:p w14:paraId="491371E8" w14:textId="3EFC783E" w:rsidR="0028036C" w:rsidRPr="005601F5" w:rsidRDefault="002F75B0" w:rsidP="00A8519D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Izvori financiranja proračunskog korisnika Dječjeg vrtića </w:t>
      </w:r>
      <w:r w:rsidR="0079428E">
        <w:rPr>
          <w:rFonts w:ascii="Times New Roman" w:hAnsi="Times New Roman" w:cs="Times New Roman"/>
          <w:sz w:val="24"/>
          <w:szCs w:val="24"/>
        </w:rPr>
        <w:t>„Ljubičica“</w:t>
      </w:r>
      <w:r w:rsidRPr="005601F5">
        <w:rPr>
          <w:rFonts w:ascii="Times New Roman" w:hAnsi="Times New Roman" w:cs="Times New Roman"/>
          <w:sz w:val="24"/>
          <w:szCs w:val="24"/>
        </w:rPr>
        <w:t xml:space="preserve"> sastoje se od vlastitih prihoda, pomoći</w:t>
      </w:r>
      <w:r w:rsidR="00652463">
        <w:rPr>
          <w:rFonts w:ascii="Times New Roman" w:hAnsi="Times New Roman" w:cs="Times New Roman"/>
          <w:sz w:val="24"/>
          <w:szCs w:val="24"/>
        </w:rPr>
        <w:t xml:space="preserve"> </w:t>
      </w:r>
      <w:r w:rsidRPr="005601F5">
        <w:rPr>
          <w:rFonts w:ascii="Times New Roman" w:hAnsi="Times New Roman" w:cs="Times New Roman"/>
          <w:sz w:val="24"/>
          <w:szCs w:val="24"/>
        </w:rPr>
        <w:t xml:space="preserve"> i ostalih izvora u ukupnom iznosu od </w:t>
      </w:r>
      <w:r w:rsidR="00652463">
        <w:rPr>
          <w:rFonts w:ascii="Times New Roman" w:hAnsi="Times New Roman" w:cs="Times New Roman"/>
          <w:sz w:val="24"/>
          <w:szCs w:val="24"/>
        </w:rPr>
        <w:t>2.654</w:t>
      </w:r>
      <w:r w:rsidR="00D6189A">
        <w:rPr>
          <w:rFonts w:ascii="Times New Roman" w:hAnsi="Times New Roman" w:cs="Times New Roman"/>
          <w:sz w:val="24"/>
          <w:szCs w:val="24"/>
        </w:rPr>
        <w:t>,</w:t>
      </w:r>
      <w:r w:rsidR="00297BD4">
        <w:rPr>
          <w:rFonts w:ascii="Times New Roman" w:hAnsi="Times New Roman" w:cs="Times New Roman"/>
          <w:sz w:val="24"/>
          <w:szCs w:val="24"/>
        </w:rPr>
        <w:t>46</w:t>
      </w:r>
      <w:r w:rsidR="00D6189A">
        <w:rPr>
          <w:rFonts w:ascii="Times New Roman" w:hAnsi="Times New Roman" w:cs="Times New Roman"/>
          <w:sz w:val="24"/>
          <w:szCs w:val="24"/>
        </w:rPr>
        <w:t xml:space="preserve"> EUR.</w:t>
      </w:r>
    </w:p>
    <w:tbl>
      <w:tblPr>
        <w:tblStyle w:val="Reetkatablice"/>
        <w:tblW w:w="10031" w:type="dxa"/>
        <w:tblLook w:val="04A0" w:firstRow="1" w:lastRow="0" w:firstColumn="1" w:lastColumn="0" w:noHBand="0" w:noVBand="1"/>
      </w:tblPr>
      <w:tblGrid>
        <w:gridCol w:w="3510"/>
        <w:gridCol w:w="2175"/>
        <w:gridCol w:w="2105"/>
        <w:gridCol w:w="2241"/>
      </w:tblGrid>
      <w:tr w:rsidR="00614F99" w:rsidRPr="005601F5" w14:paraId="29839099" w14:textId="49784288" w:rsidTr="00614F99">
        <w:tc>
          <w:tcPr>
            <w:tcW w:w="3510" w:type="dxa"/>
            <w:shd w:val="clear" w:color="auto" w:fill="E2EFD9" w:themeFill="accent6" w:themeFillTint="33"/>
          </w:tcPr>
          <w:p w14:paraId="653A31D8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Izvor financiranja </w:t>
            </w:r>
          </w:p>
        </w:tc>
        <w:tc>
          <w:tcPr>
            <w:tcW w:w="2175" w:type="dxa"/>
            <w:shd w:val="clear" w:color="auto" w:fill="E2EFD9" w:themeFill="accent6" w:themeFillTint="33"/>
          </w:tcPr>
          <w:p w14:paraId="04970C21" w14:textId="77777777" w:rsidR="00614F99" w:rsidRPr="005601F5" w:rsidRDefault="00614F99" w:rsidP="00CD7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5" w:type="dxa"/>
            <w:shd w:val="clear" w:color="auto" w:fill="E2EFD9" w:themeFill="accent6" w:themeFillTint="33"/>
          </w:tcPr>
          <w:p w14:paraId="31B90D9B" w14:textId="5EFDEB53" w:rsidR="00614F99" w:rsidRPr="005601F5" w:rsidRDefault="00614F99" w:rsidP="00CD7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I.Izmjene i dopune</w:t>
            </w:r>
          </w:p>
        </w:tc>
        <w:tc>
          <w:tcPr>
            <w:tcW w:w="2241" w:type="dxa"/>
            <w:shd w:val="clear" w:color="auto" w:fill="E2EFD9" w:themeFill="accent6" w:themeFillTint="33"/>
          </w:tcPr>
          <w:p w14:paraId="259D40DC" w14:textId="66CCA94D" w:rsidR="00614F99" w:rsidRDefault="00614F99" w:rsidP="00614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II.Izmjene i dopune</w:t>
            </w:r>
          </w:p>
        </w:tc>
      </w:tr>
      <w:tr w:rsidR="00614F99" w:rsidRPr="005601F5" w14:paraId="4FFC72B6" w14:textId="1CCE0F84" w:rsidTr="00614F99">
        <w:tc>
          <w:tcPr>
            <w:tcW w:w="3510" w:type="dxa"/>
            <w:shd w:val="clear" w:color="auto" w:fill="D9E2F3" w:themeFill="accent5" w:themeFillTint="33"/>
          </w:tcPr>
          <w:p w14:paraId="374EFBC6" w14:textId="77777777" w:rsidR="00614F99" w:rsidRPr="005601F5" w:rsidRDefault="00614F99" w:rsidP="00BF4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1. Opći prihodi i primici</w:t>
            </w:r>
          </w:p>
        </w:tc>
        <w:tc>
          <w:tcPr>
            <w:tcW w:w="2175" w:type="dxa"/>
            <w:shd w:val="clear" w:color="auto" w:fill="D9E2F3" w:themeFill="accent5" w:themeFillTint="33"/>
          </w:tcPr>
          <w:p w14:paraId="6C1DABA0" w14:textId="1EDA9407" w:rsidR="00614F99" w:rsidRPr="005601F5" w:rsidRDefault="00614F99" w:rsidP="00C2001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943.871,00 EUR</w:t>
            </w:r>
          </w:p>
        </w:tc>
        <w:tc>
          <w:tcPr>
            <w:tcW w:w="2105" w:type="dxa"/>
            <w:shd w:val="clear" w:color="auto" w:fill="D9E2F3" w:themeFill="accent5" w:themeFillTint="33"/>
          </w:tcPr>
          <w:p w14:paraId="494E0B04" w14:textId="61C92BD5" w:rsidR="00614F99" w:rsidRPr="005601F5" w:rsidRDefault="00614F99" w:rsidP="006C51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1.100.073,39 EUR</w:t>
            </w:r>
          </w:p>
        </w:tc>
        <w:tc>
          <w:tcPr>
            <w:tcW w:w="2241" w:type="dxa"/>
            <w:shd w:val="clear" w:color="auto" w:fill="D9E2F3" w:themeFill="accent5" w:themeFillTint="33"/>
          </w:tcPr>
          <w:p w14:paraId="2835FB65" w14:textId="6701AE6B" w:rsidR="00614F99" w:rsidRDefault="00297BD4" w:rsidP="006C51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4F50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564C">
              <w:rPr>
                <w:rFonts w:ascii="Times New Roman" w:hAnsi="Times New Roman" w:cs="Times New Roman"/>
                <w:sz w:val="24"/>
                <w:szCs w:val="24"/>
              </w:rPr>
              <w:t>6.070,42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147728FD" w14:textId="39FA0D43" w:rsidTr="00614F99">
        <w:tc>
          <w:tcPr>
            <w:tcW w:w="3510" w:type="dxa"/>
            <w:shd w:val="clear" w:color="auto" w:fill="FFF2CC" w:themeFill="accent4" w:themeFillTint="33"/>
          </w:tcPr>
          <w:p w14:paraId="22C98384" w14:textId="1EAFEBB2" w:rsidR="00614F99" w:rsidRPr="005601F5" w:rsidRDefault="00614F99" w:rsidP="00E31545">
            <w:pPr>
              <w:pStyle w:val="Odlomakpopisa"/>
              <w:numPr>
                <w:ilvl w:val="1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27C718CD" w14:textId="32ACFC4C" w:rsidR="00614F99" w:rsidRPr="005601F5" w:rsidRDefault="00614F99" w:rsidP="00C2001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943.871,00 EUR</w:t>
            </w:r>
          </w:p>
        </w:tc>
        <w:tc>
          <w:tcPr>
            <w:tcW w:w="2105" w:type="dxa"/>
            <w:shd w:val="clear" w:color="auto" w:fill="FFF2CC" w:themeFill="accent4" w:themeFillTint="33"/>
          </w:tcPr>
          <w:p w14:paraId="1C0F2CA5" w14:textId="3C404B1F" w:rsidR="00614F99" w:rsidRPr="005601F5" w:rsidRDefault="00614F99" w:rsidP="006C51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1.100.073,39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48DB8653" w14:textId="0CFF81C2" w:rsidR="00614F99" w:rsidRDefault="00297BD4" w:rsidP="006C51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4F50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564C">
              <w:rPr>
                <w:rFonts w:ascii="Times New Roman" w:hAnsi="Times New Roman" w:cs="Times New Roman"/>
                <w:sz w:val="24"/>
                <w:szCs w:val="24"/>
              </w:rPr>
              <w:t>6.070,42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4BFD1844" w14:textId="28BD06D4" w:rsidTr="00614F99">
        <w:tc>
          <w:tcPr>
            <w:tcW w:w="3510" w:type="dxa"/>
            <w:shd w:val="clear" w:color="auto" w:fill="DEEAF6" w:themeFill="accent1" w:themeFillTint="33"/>
          </w:tcPr>
          <w:p w14:paraId="08212DAA" w14:textId="76BFA066" w:rsidR="00614F99" w:rsidRPr="005601F5" w:rsidRDefault="00614F99" w:rsidP="00874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. Prihodi za posebne namjene</w:t>
            </w:r>
          </w:p>
        </w:tc>
        <w:tc>
          <w:tcPr>
            <w:tcW w:w="2175" w:type="dxa"/>
            <w:shd w:val="clear" w:color="auto" w:fill="DEEAF6" w:themeFill="accent1" w:themeFillTint="33"/>
          </w:tcPr>
          <w:p w14:paraId="7BE19717" w14:textId="4DDD5BB4" w:rsidR="00614F99" w:rsidRPr="005601F5" w:rsidRDefault="00614F99" w:rsidP="00874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618.887,00 EUR</w:t>
            </w:r>
          </w:p>
        </w:tc>
        <w:tc>
          <w:tcPr>
            <w:tcW w:w="2105" w:type="dxa"/>
            <w:shd w:val="clear" w:color="auto" w:fill="DEEAF6" w:themeFill="accent1" w:themeFillTint="33"/>
          </w:tcPr>
          <w:p w14:paraId="186E4060" w14:textId="4ABDBB25" w:rsidR="00614F99" w:rsidRPr="005601F5" w:rsidRDefault="00614F99" w:rsidP="00874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676.373,80 EUR</w:t>
            </w:r>
          </w:p>
        </w:tc>
        <w:tc>
          <w:tcPr>
            <w:tcW w:w="2241" w:type="dxa"/>
            <w:shd w:val="clear" w:color="auto" w:fill="DEEAF6" w:themeFill="accent1" w:themeFillTint="33"/>
          </w:tcPr>
          <w:p w14:paraId="76BBC356" w14:textId="14F45E3B" w:rsidR="00614F99" w:rsidRDefault="008E0576" w:rsidP="00874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4564C">
              <w:rPr>
                <w:rFonts w:ascii="Times New Roman" w:hAnsi="Times New Roman" w:cs="Times New Roman"/>
                <w:sz w:val="24"/>
                <w:szCs w:val="24"/>
              </w:rPr>
              <w:t>20.622,37</w:t>
            </w:r>
            <w:r w:rsidR="00297BD4"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08A22730" w14:textId="1C41AFA8" w:rsidTr="00614F99">
        <w:tc>
          <w:tcPr>
            <w:tcW w:w="3510" w:type="dxa"/>
            <w:shd w:val="clear" w:color="auto" w:fill="FFF2CC" w:themeFill="accent4" w:themeFillTint="33"/>
          </w:tcPr>
          <w:p w14:paraId="73B988D2" w14:textId="74AD7BBD" w:rsidR="00614F99" w:rsidRPr="005601F5" w:rsidRDefault="00614F99" w:rsidP="00874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Prihod za posebne namjene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2FC2E3DD" w14:textId="1AC321B3" w:rsidR="00614F99" w:rsidRPr="005601F5" w:rsidRDefault="00614F99" w:rsidP="00B417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565.798,00 EUR</w:t>
            </w:r>
          </w:p>
        </w:tc>
        <w:tc>
          <w:tcPr>
            <w:tcW w:w="2105" w:type="dxa"/>
            <w:shd w:val="clear" w:color="auto" w:fill="FFF2CC" w:themeFill="accent4" w:themeFillTint="33"/>
          </w:tcPr>
          <w:p w14:paraId="62AC6DA0" w14:textId="3BD3E414" w:rsidR="00614F99" w:rsidRPr="005601F5" w:rsidRDefault="00614F99" w:rsidP="00B417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572.480,00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1EFC8BC9" w14:textId="269B63B6" w:rsidR="00614F99" w:rsidRDefault="00E4564C" w:rsidP="00B417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601.978,96</w:t>
            </w:r>
            <w:r w:rsidR="00297BD4"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63AC2B68" w14:textId="598B69FF" w:rsidTr="00614F99">
        <w:tc>
          <w:tcPr>
            <w:tcW w:w="3510" w:type="dxa"/>
            <w:shd w:val="clear" w:color="auto" w:fill="FFF2CC" w:themeFill="accent4" w:themeFillTint="33"/>
          </w:tcPr>
          <w:p w14:paraId="2BF15D77" w14:textId="1342A58C" w:rsidR="00614F99" w:rsidRDefault="00614F99" w:rsidP="00874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3.1.1. Prihod za posebne namjene  </w:t>
            </w:r>
          </w:p>
          <w:p w14:paraId="2FE714BB" w14:textId="27A2D9F0" w:rsidR="00614F99" w:rsidRDefault="00614F99" w:rsidP="00874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DV „Ljubičica“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7A7C90BD" w14:textId="77777777" w:rsidR="00614F99" w:rsidRDefault="00614F99" w:rsidP="00B417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31CBB" w14:textId="613A499D" w:rsidR="00614F99" w:rsidRDefault="00614F99" w:rsidP="00B417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53.089,00 EUR</w:t>
            </w:r>
          </w:p>
        </w:tc>
        <w:tc>
          <w:tcPr>
            <w:tcW w:w="2105" w:type="dxa"/>
            <w:shd w:val="clear" w:color="auto" w:fill="FFF2CC" w:themeFill="accent4" w:themeFillTint="33"/>
          </w:tcPr>
          <w:p w14:paraId="7BB9C11D" w14:textId="77777777" w:rsidR="00614F99" w:rsidRDefault="00614F99" w:rsidP="00B417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200C2" w14:textId="45777D2B" w:rsidR="00614F99" w:rsidRDefault="00614F99" w:rsidP="00B417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103.893,80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6DAA1AFB" w14:textId="77777777" w:rsidR="00614F99" w:rsidRDefault="00614F99" w:rsidP="00B417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E3C85" w14:textId="3BAFBF4A" w:rsidR="00297BD4" w:rsidRDefault="00297BD4" w:rsidP="00B417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118.643,41 EUR</w:t>
            </w:r>
          </w:p>
        </w:tc>
      </w:tr>
      <w:tr w:rsidR="00614F99" w:rsidRPr="005601F5" w14:paraId="5388E7CA" w14:textId="24148ED6" w:rsidTr="00614F99">
        <w:tc>
          <w:tcPr>
            <w:tcW w:w="3510" w:type="dxa"/>
            <w:shd w:val="clear" w:color="auto" w:fill="D9E2F3" w:themeFill="accent5" w:themeFillTint="33"/>
          </w:tcPr>
          <w:p w14:paraId="02FF99FA" w14:textId="5D5D65A0" w:rsidR="00614F99" w:rsidRPr="005601F5" w:rsidRDefault="00614F99" w:rsidP="00E31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Pomoći</w:t>
            </w:r>
          </w:p>
        </w:tc>
        <w:tc>
          <w:tcPr>
            <w:tcW w:w="2175" w:type="dxa"/>
            <w:shd w:val="clear" w:color="auto" w:fill="D9E2F3" w:themeFill="accent5" w:themeFillTint="33"/>
          </w:tcPr>
          <w:p w14:paraId="22A7CA01" w14:textId="5A28F0F4" w:rsidR="00614F99" w:rsidRPr="005601F5" w:rsidRDefault="00614F99" w:rsidP="0000493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450.140,07 EUR</w:t>
            </w:r>
          </w:p>
        </w:tc>
        <w:tc>
          <w:tcPr>
            <w:tcW w:w="2105" w:type="dxa"/>
            <w:shd w:val="clear" w:color="auto" w:fill="D9E2F3" w:themeFill="accent5" w:themeFillTint="33"/>
          </w:tcPr>
          <w:p w14:paraId="24ADE49B" w14:textId="323A4F55" w:rsidR="00614F99" w:rsidRPr="005601F5" w:rsidRDefault="00614F99" w:rsidP="0000493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462.640,07 EUR</w:t>
            </w:r>
          </w:p>
        </w:tc>
        <w:tc>
          <w:tcPr>
            <w:tcW w:w="2241" w:type="dxa"/>
            <w:shd w:val="clear" w:color="auto" w:fill="D9E2F3" w:themeFill="accent5" w:themeFillTint="33"/>
          </w:tcPr>
          <w:p w14:paraId="43B87D63" w14:textId="6D9466FD" w:rsidR="00614F99" w:rsidRDefault="00297BD4" w:rsidP="0000493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397.783,45 EUR</w:t>
            </w:r>
          </w:p>
        </w:tc>
      </w:tr>
      <w:tr w:rsidR="00614F99" w:rsidRPr="005601F5" w14:paraId="67E69800" w14:textId="17AF0A0C" w:rsidTr="00614F99">
        <w:tc>
          <w:tcPr>
            <w:tcW w:w="3510" w:type="dxa"/>
            <w:shd w:val="clear" w:color="auto" w:fill="FFF2CC" w:themeFill="accent4" w:themeFillTint="33"/>
          </w:tcPr>
          <w:p w14:paraId="46310474" w14:textId="496ED048" w:rsidR="00614F99" w:rsidRPr="005601F5" w:rsidRDefault="00614F99" w:rsidP="00E31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4.1.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Pomoći iz inozemstva i od subjekata unutar općeg proračuna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6184A856" w14:textId="77777777" w:rsidR="00614F99" w:rsidRPr="005601F5" w:rsidRDefault="00614F99" w:rsidP="00E315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ACF0C" w14:textId="48C7C538" w:rsidR="00614F99" w:rsidRPr="005601F5" w:rsidRDefault="00614F99" w:rsidP="00E315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450.140,07 EUR</w:t>
            </w:r>
          </w:p>
        </w:tc>
        <w:tc>
          <w:tcPr>
            <w:tcW w:w="2105" w:type="dxa"/>
            <w:shd w:val="clear" w:color="auto" w:fill="FFF2CC" w:themeFill="accent4" w:themeFillTint="33"/>
          </w:tcPr>
          <w:p w14:paraId="2025D71A" w14:textId="77777777" w:rsidR="00614F99" w:rsidRPr="005601F5" w:rsidRDefault="00614F99" w:rsidP="00E315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9CED1" w14:textId="7B991FC2" w:rsidR="00614F99" w:rsidRPr="005601F5" w:rsidRDefault="00614F99" w:rsidP="00E315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462.640,07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3C9D139D" w14:textId="77777777" w:rsidR="00614F99" w:rsidRDefault="00614F99" w:rsidP="00E315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121FC" w14:textId="09D14068" w:rsidR="00297BD4" w:rsidRPr="005601F5" w:rsidRDefault="00866B36" w:rsidP="00E315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354.234,70 EUR</w:t>
            </w:r>
          </w:p>
        </w:tc>
      </w:tr>
      <w:tr w:rsidR="00866B36" w:rsidRPr="005601F5" w14:paraId="1885136D" w14:textId="77777777" w:rsidTr="00614F99">
        <w:tc>
          <w:tcPr>
            <w:tcW w:w="3510" w:type="dxa"/>
            <w:shd w:val="clear" w:color="auto" w:fill="FFF2CC" w:themeFill="accent4" w:themeFillTint="33"/>
          </w:tcPr>
          <w:p w14:paraId="54EF1F3C" w14:textId="2FC45452" w:rsidR="00866B36" w:rsidRDefault="00866B36" w:rsidP="00866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Pomoći fiskalna održivost </w:t>
            </w:r>
          </w:p>
          <w:p w14:paraId="487A9615" w14:textId="4CEAA570" w:rsidR="00866B36" w:rsidRPr="005601F5" w:rsidRDefault="00866B36" w:rsidP="00866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DV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15343CC5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C850A" w14:textId="0FEC618A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105" w:type="dxa"/>
            <w:shd w:val="clear" w:color="auto" w:fill="FFF2CC" w:themeFill="accent4" w:themeFillTint="33"/>
          </w:tcPr>
          <w:p w14:paraId="4C86A7DD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88935" w14:textId="0B889F10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3AC0CB3E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46F0D" w14:textId="26F7EBE3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4.488,00 EUR</w:t>
            </w:r>
          </w:p>
        </w:tc>
      </w:tr>
      <w:tr w:rsidR="00866B36" w:rsidRPr="005601F5" w14:paraId="346FADF5" w14:textId="5F21A027" w:rsidTr="00614F99">
        <w:tc>
          <w:tcPr>
            <w:tcW w:w="3510" w:type="dxa"/>
            <w:shd w:val="clear" w:color="auto" w:fill="DEEAF6" w:themeFill="accent1" w:themeFillTint="33"/>
          </w:tcPr>
          <w:p w14:paraId="634356E4" w14:textId="25133078" w:rsidR="00866B36" w:rsidRPr="005601F5" w:rsidRDefault="00866B36" w:rsidP="00866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Prihodi od prodaje nefinancijske imovine</w:t>
            </w:r>
          </w:p>
        </w:tc>
        <w:tc>
          <w:tcPr>
            <w:tcW w:w="2175" w:type="dxa"/>
            <w:shd w:val="clear" w:color="auto" w:fill="DEEAF6" w:themeFill="accent1" w:themeFillTint="33"/>
          </w:tcPr>
          <w:p w14:paraId="38A8A27C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9534E" w14:textId="008219AC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92.906,00 EUR</w:t>
            </w:r>
          </w:p>
        </w:tc>
        <w:tc>
          <w:tcPr>
            <w:tcW w:w="2105" w:type="dxa"/>
            <w:shd w:val="clear" w:color="auto" w:fill="DEEAF6" w:themeFill="accent1" w:themeFillTint="33"/>
          </w:tcPr>
          <w:p w14:paraId="78351700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D8F15" w14:textId="760FD22F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250.000,00 EUR</w:t>
            </w:r>
          </w:p>
        </w:tc>
        <w:tc>
          <w:tcPr>
            <w:tcW w:w="2241" w:type="dxa"/>
            <w:shd w:val="clear" w:color="auto" w:fill="DEEAF6" w:themeFill="accent1" w:themeFillTint="33"/>
          </w:tcPr>
          <w:p w14:paraId="62BBB33A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9EFAE" w14:textId="5C0CE06E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4.250,00 EUR</w:t>
            </w:r>
          </w:p>
        </w:tc>
      </w:tr>
      <w:tr w:rsidR="00866B36" w:rsidRPr="005601F5" w14:paraId="1B288E5F" w14:textId="203CB530" w:rsidTr="00614F99">
        <w:tc>
          <w:tcPr>
            <w:tcW w:w="3510" w:type="dxa"/>
            <w:shd w:val="clear" w:color="auto" w:fill="FFF2CC" w:themeFill="accent4" w:themeFillTint="33"/>
          </w:tcPr>
          <w:p w14:paraId="4C804116" w14:textId="1802022B" w:rsidR="00866B36" w:rsidRPr="005601F5" w:rsidRDefault="00866B36" w:rsidP="00866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7.1. Prihodi od prodaje nefinancijske imovine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5CC28D15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DBBB6" w14:textId="2EAB4AE7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92.906,00 EUR</w:t>
            </w:r>
          </w:p>
        </w:tc>
        <w:tc>
          <w:tcPr>
            <w:tcW w:w="2105" w:type="dxa"/>
            <w:shd w:val="clear" w:color="auto" w:fill="FFF2CC" w:themeFill="accent4" w:themeFillTint="33"/>
          </w:tcPr>
          <w:p w14:paraId="7C654573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72357" w14:textId="216D8AE3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250.000,00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3A4024DD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FB725" w14:textId="4AB10486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4.250,00 EUR</w:t>
            </w:r>
          </w:p>
        </w:tc>
      </w:tr>
      <w:tr w:rsidR="00866B36" w:rsidRPr="005601F5" w14:paraId="0307C7C3" w14:textId="1421F5F0" w:rsidTr="00614F99">
        <w:tc>
          <w:tcPr>
            <w:tcW w:w="3510" w:type="dxa"/>
            <w:shd w:val="clear" w:color="auto" w:fill="D9E2F3" w:themeFill="accent5" w:themeFillTint="33"/>
          </w:tcPr>
          <w:p w14:paraId="08274287" w14:textId="03F22023" w:rsidR="00866B36" w:rsidRPr="005601F5" w:rsidRDefault="00866B36" w:rsidP="00866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. Višak prihoda iz prethodne godine</w:t>
            </w:r>
          </w:p>
        </w:tc>
        <w:tc>
          <w:tcPr>
            <w:tcW w:w="2175" w:type="dxa"/>
            <w:shd w:val="clear" w:color="auto" w:fill="D9E2F3" w:themeFill="accent5" w:themeFillTint="33"/>
          </w:tcPr>
          <w:p w14:paraId="652FFD0C" w14:textId="77777777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BA48D" w14:textId="2DE5AB57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533.545,00 EUR</w:t>
            </w:r>
          </w:p>
        </w:tc>
        <w:tc>
          <w:tcPr>
            <w:tcW w:w="2105" w:type="dxa"/>
            <w:shd w:val="clear" w:color="auto" w:fill="D9E2F3" w:themeFill="accent5" w:themeFillTint="33"/>
          </w:tcPr>
          <w:p w14:paraId="42B4A457" w14:textId="77777777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185D5" w14:textId="2CDFE107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227.335,15 EUR</w:t>
            </w:r>
          </w:p>
        </w:tc>
        <w:tc>
          <w:tcPr>
            <w:tcW w:w="2241" w:type="dxa"/>
            <w:shd w:val="clear" w:color="auto" w:fill="D9E2F3" w:themeFill="accent5" w:themeFillTint="33"/>
          </w:tcPr>
          <w:p w14:paraId="2C49C3BF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4B673" w14:textId="4D8FC9C9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213.270,33 EUR</w:t>
            </w:r>
          </w:p>
        </w:tc>
      </w:tr>
      <w:tr w:rsidR="00866B36" w:rsidRPr="005601F5" w14:paraId="4B7AA605" w14:textId="623857CE" w:rsidTr="00614F99">
        <w:tc>
          <w:tcPr>
            <w:tcW w:w="3510" w:type="dxa"/>
            <w:shd w:val="clear" w:color="auto" w:fill="FFF2CC" w:themeFill="accent4" w:themeFillTint="33"/>
          </w:tcPr>
          <w:p w14:paraId="5C87379D" w14:textId="3D347C64" w:rsidR="00866B36" w:rsidRPr="005601F5" w:rsidRDefault="00866B36" w:rsidP="00866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.1. Višak prihoda iz prethodne godine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Općina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4A6D6F95" w14:textId="77777777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E8709" w14:textId="5F164973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530.891,00 EUR</w:t>
            </w:r>
          </w:p>
        </w:tc>
        <w:tc>
          <w:tcPr>
            <w:tcW w:w="2105" w:type="dxa"/>
            <w:shd w:val="clear" w:color="auto" w:fill="FFF2CC" w:themeFill="accent4" w:themeFillTint="33"/>
          </w:tcPr>
          <w:p w14:paraId="3C6F514A" w14:textId="77777777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E68BD" w14:textId="3B9B69FE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224.680,69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61F46F49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D67C2" w14:textId="600A4352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210.615,87 EUR</w:t>
            </w:r>
          </w:p>
        </w:tc>
      </w:tr>
      <w:tr w:rsidR="00866B36" w:rsidRPr="005601F5" w14:paraId="7C1E55C4" w14:textId="19D242DD" w:rsidTr="00614F99">
        <w:tc>
          <w:tcPr>
            <w:tcW w:w="3510" w:type="dxa"/>
            <w:shd w:val="clear" w:color="auto" w:fill="FFF2CC" w:themeFill="accent4" w:themeFillTint="33"/>
          </w:tcPr>
          <w:p w14:paraId="243558BE" w14:textId="0C97846A" w:rsidR="00866B36" w:rsidRDefault="00866B36" w:rsidP="00866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Višak prihoda iz prethodne godine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DV „Ljubičica“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433BA9F1" w14:textId="77777777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A2BC5" w14:textId="2F6DCB15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2.654,00 EUR</w:t>
            </w:r>
          </w:p>
        </w:tc>
        <w:tc>
          <w:tcPr>
            <w:tcW w:w="2105" w:type="dxa"/>
            <w:shd w:val="clear" w:color="auto" w:fill="FFF2CC" w:themeFill="accent4" w:themeFillTint="33"/>
          </w:tcPr>
          <w:p w14:paraId="2DFB30B1" w14:textId="77777777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DE7A1" w14:textId="33F4359B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2.654,46 EUR</w:t>
            </w:r>
          </w:p>
        </w:tc>
        <w:tc>
          <w:tcPr>
            <w:tcW w:w="2241" w:type="dxa"/>
            <w:shd w:val="clear" w:color="auto" w:fill="FFF2CC" w:themeFill="accent4" w:themeFillTint="33"/>
          </w:tcPr>
          <w:p w14:paraId="27B3677A" w14:textId="77777777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BD368" w14:textId="47731D2E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2.654,46 EUR</w:t>
            </w:r>
          </w:p>
        </w:tc>
      </w:tr>
      <w:tr w:rsidR="00866B36" w:rsidRPr="005601F5" w14:paraId="134E3350" w14:textId="07C9FC53" w:rsidTr="00614F99">
        <w:tc>
          <w:tcPr>
            <w:tcW w:w="3510" w:type="dxa"/>
            <w:shd w:val="clear" w:color="auto" w:fill="C5E0B3" w:themeFill="accent6" w:themeFillTint="66"/>
          </w:tcPr>
          <w:p w14:paraId="5331EAA7" w14:textId="77777777" w:rsidR="00866B36" w:rsidRPr="005601F5" w:rsidRDefault="00866B36" w:rsidP="00866B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Ukupno:</w:t>
            </w:r>
          </w:p>
        </w:tc>
        <w:tc>
          <w:tcPr>
            <w:tcW w:w="2175" w:type="dxa"/>
            <w:shd w:val="clear" w:color="auto" w:fill="C5E0B3" w:themeFill="accent6" w:themeFillTint="66"/>
          </w:tcPr>
          <w:p w14:paraId="3D03EC8C" w14:textId="2BBE3127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2.636.695,07 EUR</w:t>
            </w:r>
          </w:p>
        </w:tc>
        <w:tc>
          <w:tcPr>
            <w:tcW w:w="2105" w:type="dxa"/>
            <w:shd w:val="clear" w:color="auto" w:fill="C5E0B3" w:themeFill="accent6" w:themeFillTint="66"/>
          </w:tcPr>
          <w:p w14:paraId="5A969591" w14:textId="06D9F864" w:rsidR="00866B36" w:rsidRPr="005601F5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2.716.422,41 EUR</w:t>
            </w:r>
          </w:p>
        </w:tc>
        <w:tc>
          <w:tcPr>
            <w:tcW w:w="2241" w:type="dxa"/>
            <w:shd w:val="clear" w:color="auto" w:fill="C5E0B3" w:themeFill="accent6" w:themeFillTint="66"/>
          </w:tcPr>
          <w:p w14:paraId="6AE1B0D3" w14:textId="24093483" w:rsidR="00866B36" w:rsidRDefault="00866B36" w:rsidP="00866B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E05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564C">
              <w:rPr>
                <w:rFonts w:ascii="Times New Roman" w:hAnsi="Times New Roman" w:cs="Times New Roman"/>
                <w:sz w:val="24"/>
                <w:szCs w:val="24"/>
              </w:rPr>
              <w:t>61.996,57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</w:tbl>
    <w:p w14:paraId="389BC7DA" w14:textId="77777777" w:rsidR="0028036C" w:rsidRPr="005601F5" w:rsidRDefault="0028036C" w:rsidP="00502E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2F24D3" w14:textId="77777777" w:rsidR="002F75B0" w:rsidRPr="005601F5" w:rsidRDefault="002F75B0" w:rsidP="00502EAC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 xml:space="preserve">2.2.3. </w:t>
      </w:r>
      <w:r w:rsidR="000276DD" w:rsidRPr="005601F5">
        <w:rPr>
          <w:rFonts w:ascii="Bahnschrift SemiBold SemiConden" w:hAnsi="Bahnschrift SemiBold SemiConden" w:cs="Times New Roman"/>
          <w:b/>
          <w:sz w:val="28"/>
          <w:szCs w:val="28"/>
        </w:rPr>
        <w:t>RASHODI PO FUNKCIJSKOJ KLASIFIKACIJI</w:t>
      </w:r>
    </w:p>
    <w:p w14:paraId="6B5C63C3" w14:textId="3989ECD8" w:rsidR="00CD7C22" w:rsidRPr="005601F5" w:rsidRDefault="002F75B0" w:rsidP="00502EAC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>Funkcijska klasifikacija pokazuje aktivnosti jedinice lokalne i područne (regionalne) samouprave organizirane i razvrstane prema ulaganjima sredstava u djelatnost: opće javne usluge, obranu, javni red i sigurnost, ekonomske poslove, zaštitu okoliša, unapređenje stanovanja zajednice, zdravstvo, rekreaciju, kulturi i religiju, obrazovanje i socijalnu zaštitu.</w:t>
      </w:r>
    </w:p>
    <w:tbl>
      <w:tblPr>
        <w:tblStyle w:val="Reetkatablice"/>
        <w:tblW w:w="9854" w:type="dxa"/>
        <w:tblLook w:val="04A0" w:firstRow="1" w:lastRow="0" w:firstColumn="1" w:lastColumn="0" w:noHBand="0" w:noVBand="1"/>
      </w:tblPr>
      <w:tblGrid>
        <w:gridCol w:w="684"/>
        <w:gridCol w:w="2968"/>
        <w:gridCol w:w="1970"/>
        <w:gridCol w:w="2121"/>
        <w:gridCol w:w="2111"/>
      </w:tblGrid>
      <w:tr w:rsidR="00614F99" w:rsidRPr="005601F5" w14:paraId="1E4B8910" w14:textId="188385AD" w:rsidTr="00614F99">
        <w:tc>
          <w:tcPr>
            <w:tcW w:w="684" w:type="dxa"/>
            <w:shd w:val="clear" w:color="auto" w:fill="E2EFD9" w:themeFill="accent6" w:themeFillTint="33"/>
          </w:tcPr>
          <w:p w14:paraId="526C313D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Šifra </w:t>
            </w:r>
          </w:p>
        </w:tc>
        <w:tc>
          <w:tcPr>
            <w:tcW w:w="2968" w:type="dxa"/>
            <w:shd w:val="clear" w:color="auto" w:fill="E2EFD9" w:themeFill="accent6" w:themeFillTint="33"/>
          </w:tcPr>
          <w:p w14:paraId="1BA9E5AD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Naziv funkcije</w:t>
            </w:r>
          </w:p>
        </w:tc>
        <w:tc>
          <w:tcPr>
            <w:tcW w:w="1970" w:type="dxa"/>
            <w:shd w:val="clear" w:color="auto" w:fill="E2EFD9" w:themeFill="accent6" w:themeFillTint="33"/>
          </w:tcPr>
          <w:p w14:paraId="5FDCE2A1" w14:textId="77777777" w:rsidR="00614F99" w:rsidRPr="005601F5" w:rsidRDefault="00614F99" w:rsidP="00640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1" w:type="dxa"/>
            <w:shd w:val="clear" w:color="auto" w:fill="E2EFD9" w:themeFill="accent6" w:themeFillTint="33"/>
          </w:tcPr>
          <w:p w14:paraId="37EF30F3" w14:textId="34193CCF" w:rsidR="00614F99" w:rsidRPr="005601F5" w:rsidRDefault="00614F99" w:rsidP="00640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I.Izmjene i dopune</w:t>
            </w:r>
          </w:p>
        </w:tc>
        <w:tc>
          <w:tcPr>
            <w:tcW w:w="2111" w:type="dxa"/>
            <w:shd w:val="clear" w:color="auto" w:fill="E2EFD9" w:themeFill="accent6" w:themeFillTint="33"/>
          </w:tcPr>
          <w:p w14:paraId="08ABF287" w14:textId="0BB83E61" w:rsidR="00614F99" w:rsidRDefault="00614F99" w:rsidP="00640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II.Izmjene i dopune</w:t>
            </w:r>
          </w:p>
        </w:tc>
      </w:tr>
      <w:tr w:rsidR="00614F99" w:rsidRPr="005601F5" w14:paraId="230D00D2" w14:textId="4783CCC1" w:rsidTr="00614F99">
        <w:tc>
          <w:tcPr>
            <w:tcW w:w="684" w:type="dxa"/>
            <w:shd w:val="clear" w:color="auto" w:fill="FFF2CC" w:themeFill="accent4" w:themeFillTint="33"/>
          </w:tcPr>
          <w:p w14:paraId="52D5EEC6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8" w:type="dxa"/>
            <w:shd w:val="clear" w:color="auto" w:fill="FFF2CC" w:themeFill="accent4" w:themeFillTint="33"/>
          </w:tcPr>
          <w:p w14:paraId="7435F21A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Opće javne usluge</w:t>
            </w:r>
          </w:p>
        </w:tc>
        <w:tc>
          <w:tcPr>
            <w:tcW w:w="1970" w:type="dxa"/>
            <w:shd w:val="clear" w:color="auto" w:fill="FFF2CC" w:themeFill="accent4" w:themeFillTint="33"/>
          </w:tcPr>
          <w:p w14:paraId="5495B6EC" w14:textId="33A2347A" w:rsidR="00614F99" w:rsidRPr="005601F5" w:rsidRDefault="00614F99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632.889,00 EUR</w:t>
            </w:r>
          </w:p>
        </w:tc>
        <w:tc>
          <w:tcPr>
            <w:tcW w:w="2121" w:type="dxa"/>
            <w:shd w:val="clear" w:color="auto" w:fill="FFF2CC" w:themeFill="accent4" w:themeFillTint="33"/>
          </w:tcPr>
          <w:p w14:paraId="0E974FBB" w14:textId="190FCF01" w:rsidR="00614F99" w:rsidRPr="005601F5" w:rsidRDefault="00614F99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647.512,97 EUR</w:t>
            </w:r>
          </w:p>
        </w:tc>
        <w:tc>
          <w:tcPr>
            <w:tcW w:w="2111" w:type="dxa"/>
            <w:shd w:val="clear" w:color="auto" w:fill="FFF2CC" w:themeFill="accent4" w:themeFillTint="33"/>
          </w:tcPr>
          <w:p w14:paraId="2652EC4B" w14:textId="5CE1E5F2" w:rsidR="00614F99" w:rsidRDefault="00945323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670.735,56 EUR</w:t>
            </w:r>
          </w:p>
        </w:tc>
      </w:tr>
      <w:tr w:rsidR="00614F99" w:rsidRPr="005601F5" w14:paraId="6C3B7983" w14:textId="563FCD77" w:rsidTr="00614F99">
        <w:tc>
          <w:tcPr>
            <w:tcW w:w="684" w:type="dxa"/>
            <w:shd w:val="clear" w:color="auto" w:fill="FFF2CC" w:themeFill="accent4" w:themeFillTint="33"/>
          </w:tcPr>
          <w:p w14:paraId="44E54FA8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8" w:type="dxa"/>
            <w:shd w:val="clear" w:color="auto" w:fill="FFF2CC" w:themeFill="accent4" w:themeFillTint="33"/>
          </w:tcPr>
          <w:p w14:paraId="2C2DB1EE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Obrana </w:t>
            </w:r>
          </w:p>
        </w:tc>
        <w:tc>
          <w:tcPr>
            <w:tcW w:w="1970" w:type="dxa"/>
            <w:shd w:val="clear" w:color="auto" w:fill="FFF2CC" w:themeFill="accent4" w:themeFillTint="33"/>
          </w:tcPr>
          <w:p w14:paraId="700FBF64" w14:textId="77777777" w:rsidR="00614F99" w:rsidRPr="005601F5" w:rsidRDefault="00614F99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1" w:type="dxa"/>
            <w:shd w:val="clear" w:color="auto" w:fill="FFF2CC" w:themeFill="accent4" w:themeFillTint="33"/>
          </w:tcPr>
          <w:p w14:paraId="272E478E" w14:textId="77777777" w:rsidR="00614F99" w:rsidRPr="005601F5" w:rsidRDefault="00614F99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1" w:type="dxa"/>
            <w:shd w:val="clear" w:color="auto" w:fill="FFF2CC" w:themeFill="accent4" w:themeFillTint="33"/>
          </w:tcPr>
          <w:p w14:paraId="68BA2E5C" w14:textId="301D30FC" w:rsidR="00614F99" w:rsidRPr="005601F5" w:rsidRDefault="00945323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4F99" w:rsidRPr="005601F5" w14:paraId="3EA8DDF1" w14:textId="49918159" w:rsidTr="00614F99">
        <w:tc>
          <w:tcPr>
            <w:tcW w:w="684" w:type="dxa"/>
            <w:shd w:val="clear" w:color="auto" w:fill="FFF2CC" w:themeFill="accent4" w:themeFillTint="33"/>
          </w:tcPr>
          <w:p w14:paraId="40B18243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8" w:type="dxa"/>
            <w:shd w:val="clear" w:color="auto" w:fill="FFF2CC" w:themeFill="accent4" w:themeFillTint="33"/>
          </w:tcPr>
          <w:p w14:paraId="74DF1EED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Javni red i sigurnost </w:t>
            </w:r>
          </w:p>
        </w:tc>
        <w:tc>
          <w:tcPr>
            <w:tcW w:w="1970" w:type="dxa"/>
            <w:shd w:val="clear" w:color="auto" w:fill="FFF2CC" w:themeFill="accent4" w:themeFillTint="33"/>
          </w:tcPr>
          <w:p w14:paraId="2EB25B17" w14:textId="4BCE48D9" w:rsidR="00614F99" w:rsidRPr="005601F5" w:rsidRDefault="00614F99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53.088,00 EUR</w:t>
            </w:r>
          </w:p>
        </w:tc>
        <w:tc>
          <w:tcPr>
            <w:tcW w:w="2121" w:type="dxa"/>
            <w:shd w:val="clear" w:color="auto" w:fill="FFF2CC" w:themeFill="accent4" w:themeFillTint="33"/>
          </w:tcPr>
          <w:p w14:paraId="0B5D57E7" w14:textId="74CFD950" w:rsidR="00614F99" w:rsidRPr="005601F5" w:rsidRDefault="00614F99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53.088,00 EUR</w:t>
            </w:r>
          </w:p>
        </w:tc>
        <w:tc>
          <w:tcPr>
            <w:tcW w:w="2111" w:type="dxa"/>
            <w:shd w:val="clear" w:color="auto" w:fill="FFF2CC" w:themeFill="accent4" w:themeFillTint="33"/>
          </w:tcPr>
          <w:p w14:paraId="6E1C0BD2" w14:textId="6C177DA0" w:rsidR="00614F99" w:rsidRDefault="00945323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56.136,00 EUR</w:t>
            </w:r>
          </w:p>
        </w:tc>
      </w:tr>
      <w:tr w:rsidR="00614F99" w:rsidRPr="005601F5" w14:paraId="71DC9843" w14:textId="44FE64FC" w:rsidTr="00614F99">
        <w:tc>
          <w:tcPr>
            <w:tcW w:w="684" w:type="dxa"/>
            <w:shd w:val="clear" w:color="auto" w:fill="FFF2CC" w:themeFill="accent4" w:themeFillTint="33"/>
          </w:tcPr>
          <w:p w14:paraId="6F574AA7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8" w:type="dxa"/>
            <w:shd w:val="clear" w:color="auto" w:fill="FFF2CC" w:themeFill="accent4" w:themeFillTint="33"/>
          </w:tcPr>
          <w:p w14:paraId="02D7DC49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Ekonomski poslovi</w:t>
            </w:r>
          </w:p>
        </w:tc>
        <w:tc>
          <w:tcPr>
            <w:tcW w:w="1970" w:type="dxa"/>
            <w:shd w:val="clear" w:color="auto" w:fill="FFF2CC" w:themeFill="accent4" w:themeFillTint="33"/>
          </w:tcPr>
          <w:p w14:paraId="2E2A9A7D" w14:textId="704933A9" w:rsidR="00614F99" w:rsidRPr="005601F5" w:rsidRDefault="00614F99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574.356,00 EUR</w:t>
            </w:r>
          </w:p>
        </w:tc>
        <w:tc>
          <w:tcPr>
            <w:tcW w:w="2121" w:type="dxa"/>
            <w:shd w:val="clear" w:color="auto" w:fill="FFF2CC" w:themeFill="accent4" w:themeFillTint="33"/>
          </w:tcPr>
          <w:p w14:paraId="33756935" w14:textId="12933993" w:rsidR="00614F99" w:rsidRPr="005601F5" w:rsidRDefault="00614F99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675.513,59 EUR</w:t>
            </w:r>
          </w:p>
        </w:tc>
        <w:tc>
          <w:tcPr>
            <w:tcW w:w="2111" w:type="dxa"/>
            <w:shd w:val="clear" w:color="auto" w:fill="FFF2CC" w:themeFill="accent4" w:themeFillTint="33"/>
          </w:tcPr>
          <w:p w14:paraId="6E74EE63" w14:textId="12A390BF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0523D">
              <w:rPr>
                <w:rFonts w:ascii="Times New Roman" w:hAnsi="Times New Roman" w:cs="Times New Roman"/>
                <w:sz w:val="24"/>
                <w:szCs w:val="24"/>
              </w:rPr>
              <w:t>26.862,58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21DCECE1" w14:textId="16EA39D0" w:rsidTr="00614F99">
        <w:tc>
          <w:tcPr>
            <w:tcW w:w="684" w:type="dxa"/>
            <w:shd w:val="clear" w:color="auto" w:fill="FFF2CC" w:themeFill="accent4" w:themeFillTint="33"/>
          </w:tcPr>
          <w:p w14:paraId="36CA3AFA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8" w:type="dxa"/>
            <w:shd w:val="clear" w:color="auto" w:fill="FFF2CC" w:themeFill="accent4" w:themeFillTint="33"/>
          </w:tcPr>
          <w:p w14:paraId="07454D62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Zaštita okoliša</w:t>
            </w:r>
          </w:p>
        </w:tc>
        <w:tc>
          <w:tcPr>
            <w:tcW w:w="1970" w:type="dxa"/>
            <w:shd w:val="clear" w:color="auto" w:fill="FFF2CC" w:themeFill="accent4" w:themeFillTint="33"/>
          </w:tcPr>
          <w:p w14:paraId="08B663CC" w14:textId="7269FD83" w:rsidR="00614F99" w:rsidRPr="005601F5" w:rsidRDefault="00614F99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54.231,00 EUR</w:t>
            </w:r>
          </w:p>
        </w:tc>
        <w:tc>
          <w:tcPr>
            <w:tcW w:w="2121" w:type="dxa"/>
            <w:shd w:val="clear" w:color="auto" w:fill="FFF2CC" w:themeFill="accent4" w:themeFillTint="33"/>
          </w:tcPr>
          <w:p w14:paraId="581F4F9E" w14:textId="39A0D224" w:rsidR="00614F99" w:rsidRPr="005601F5" w:rsidRDefault="00614F99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59.414,00 EUR</w:t>
            </w:r>
          </w:p>
        </w:tc>
        <w:tc>
          <w:tcPr>
            <w:tcW w:w="2111" w:type="dxa"/>
            <w:shd w:val="clear" w:color="auto" w:fill="FFF2CC" w:themeFill="accent4" w:themeFillTint="33"/>
          </w:tcPr>
          <w:p w14:paraId="32B89F21" w14:textId="23693AB9" w:rsidR="00614F99" w:rsidRDefault="00945323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55.436,40 EUR</w:t>
            </w:r>
          </w:p>
        </w:tc>
      </w:tr>
      <w:tr w:rsidR="00614F99" w:rsidRPr="005601F5" w14:paraId="2BE9D549" w14:textId="6FBD8229" w:rsidTr="00614F99">
        <w:tc>
          <w:tcPr>
            <w:tcW w:w="684" w:type="dxa"/>
            <w:shd w:val="clear" w:color="auto" w:fill="FFF2CC" w:themeFill="accent4" w:themeFillTint="33"/>
          </w:tcPr>
          <w:p w14:paraId="33782E09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968" w:type="dxa"/>
            <w:shd w:val="clear" w:color="auto" w:fill="FFF2CC" w:themeFill="accent4" w:themeFillTint="33"/>
          </w:tcPr>
          <w:p w14:paraId="248ACEE3" w14:textId="4B4EBBCE" w:rsidR="00614F99" w:rsidRPr="005601F5" w:rsidRDefault="00614F99" w:rsidP="002F7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Usluge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naprjeđenja stanovanja i zajednice </w:t>
            </w:r>
          </w:p>
        </w:tc>
        <w:tc>
          <w:tcPr>
            <w:tcW w:w="1970" w:type="dxa"/>
            <w:shd w:val="clear" w:color="auto" w:fill="FFF2CC" w:themeFill="accent4" w:themeFillTint="33"/>
          </w:tcPr>
          <w:p w14:paraId="7C2F961B" w14:textId="77777777" w:rsidR="00614F99" w:rsidRPr="005601F5" w:rsidRDefault="00614F99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E7A20" w14:textId="6FB66843" w:rsidR="00614F99" w:rsidRPr="005601F5" w:rsidRDefault="00614F99" w:rsidP="00BE4E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675.558</w:t>
            </w:r>
            <w:r w:rsidRPr="00A27C5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  <w:tc>
          <w:tcPr>
            <w:tcW w:w="2121" w:type="dxa"/>
            <w:shd w:val="clear" w:color="auto" w:fill="FFF2CC" w:themeFill="accent4" w:themeFillTint="33"/>
          </w:tcPr>
          <w:p w14:paraId="02C00242" w14:textId="77777777" w:rsidR="00614F99" w:rsidRPr="005601F5" w:rsidRDefault="00614F99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34F48" w14:textId="493C1F23" w:rsidR="00614F99" w:rsidRPr="005601F5" w:rsidRDefault="00614F99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630.978,42 EUR</w:t>
            </w:r>
          </w:p>
        </w:tc>
        <w:tc>
          <w:tcPr>
            <w:tcW w:w="2111" w:type="dxa"/>
            <w:shd w:val="clear" w:color="auto" w:fill="FFF2CC" w:themeFill="accent4" w:themeFillTint="33"/>
          </w:tcPr>
          <w:p w14:paraId="40A45F54" w14:textId="77777777" w:rsidR="00614F99" w:rsidRDefault="00614F99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7628B" w14:textId="6BC412A9" w:rsidR="00945323" w:rsidRPr="005601F5" w:rsidRDefault="008E0576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533.792,18</w:t>
            </w:r>
            <w:r w:rsidR="00945323"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33E299D0" w14:textId="6BCC4DE1" w:rsidTr="00614F99">
        <w:tc>
          <w:tcPr>
            <w:tcW w:w="684" w:type="dxa"/>
            <w:shd w:val="clear" w:color="auto" w:fill="FFF2CC" w:themeFill="accent4" w:themeFillTint="33"/>
          </w:tcPr>
          <w:p w14:paraId="44A81122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68" w:type="dxa"/>
            <w:shd w:val="clear" w:color="auto" w:fill="FFF2CC" w:themeFill="accent4" w:themeFillTint="33"/>
          </w:tcPr>
          <w:p w14:paraId="7EA6275B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Zdravstvo </w:t>
            </w:r>
          </w:p>
        </w:tc>
        <w:tc>
          <w:tcPr>
            <w:tcW w:w="1970" w:type="dxa"/>
            <w:shd w:val="clear" w:color="auto" w:fill="FFF2CC" w:themeFill="accent4" w:themeFillTint="33"/>
          </w:tcPr>
          <w:p w14:paraId="4740BE60" w14:textId="6F1AB220" w:rsidR="00614F99" w:rsidRPr="005601F5" w:rsidRDefault="00614F99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13.272,00 EUR</w:t>
            </w:r>
          </w:p>
        </w:tc>
        <w:tc>
          <w:tcPr>
            <w:tcW w:w="2121" w:type="dxa"/>
            <w:shd w:val="clear" w:color="auto" w:fill="FFF2CC" w:themeFill="accent4" w:themeFillTint="33"/>
          </w:tcPr>
          <w:p w14:paraId="19D44D82" w14:textId="7D24C069" w:rsidR="00614F99" w:rsidRPr="005601F5" w:rsidRDefault="00614F99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5.200,00 EUR</w:t>
            </w:r>
          </w:p>
        </w:tc>
        <w:tc>
          <w:tcPr>
            <w:tcW w:w="2111" w:type="dxa"/>
            <w:shd w:val="clear" w:color="auto" w:fill="FFF2CC" w:themeFill="accent4" w:themeFillTint="33"/>
          </w:tcPr>
          <w:p w14:paraId="17D49359" w14:textId="06CA69AE" w:rsidR="00614F99" w:rsidRDefault="00945323" w:rsidP="003B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6.870,71 EUR</w:t>
            </w:r>
          </w:p>
        </w:tc>
      </w:tr>
      <w:tr w:rsidR="00614F99" w:rsidRPr="005601F5" w14:paraId="4D248794" w14:textId="5125724E" w:rsidTr="00614F99">
        <w:tc>
          <w:tcPr>
            <w:tcW w:w="684" w:type="dxa"/>
            <w:shd w:val="clear" w:color="auto" w:fill="FFF2CC" w:themeFill="accent4" w:themeFillTint="33"/>
          </w:tcPr>
          <w:p w14:paraId="17339E60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8" w:type="dxa"/>
            <w:shd w:val="clear" w:color="auto" w:fill="FFF2CC" w:themeFill="accent4" w:themeFillTint="33"/>
          </w:tcPr>
          <w:p w14:paraId="324F97BD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Rekreacija, kultura i religija</w:t>
            </w:r>
          </w:p>
        </w:tc>
        <w:tc>
          <w:tcPr>
            <w:tcW w:w="1970" w:type="dxa"/>
            <w:shd w:val="clear" w:color="auto" w:fill="FFF2CC" w:themeFill="accent4" w:themeFillTint="33"/>
          </w:tcPr>
          <w:p w14:paraId="327CFB1A" w14:textId="59FF2BAB" w:rsidR="00614F99" w:rsidRPr="005601F5" w:rsidRDefault="00614F99" w:rsidP="00E623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257.487,00 EUR</w:t>
            </w:r>
          </w:p>
        </w:tc>
        <w:tc>
          <w:tcPr>
            <w:tcW w:w="2121" w:type="dxa"/>
            <w:shd w:val="clear" w:color="auto" w:fill="FFF2CC" w:themeFill="accent4" w:themeFillTint="33"/>
          </w:tcPr>
          <w:p w14:paraId="7FB9D092" w14:textId="0ACA3FF8" w:rsidR="00614F99" w:rsidRPr="005601F5" w:rsidRDefault="00614F99" w:rsidP="00E623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249.447,03 EUR</w:t>
            </w:r>
          </w:p>
        </w:tc>
        <w:tc>
          <w:tcPr>
            <w:tcW w:w="2111" w:type="dxa"/>
            <w:shd w:val="clear" w:color="auto" w:fill="FFF2CC" w:themeFill="accent4" w:themeFillTint="33"/>
          </w:tcPr>
          <w:p w14:paraId="249F0449" w14:textId="3A54F87A" w:rsidR="00614F99" w:rsidRDefault="00945323" w:rsidP="00E623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523D">
              <w:rPr>
                <w:rFonts w:ascii="Times New Roman" w:hAnsi="Times New Roman" w:cs="Times New Roman"/>
                <w:sz w:val="24"/>
                <w:szCs w:val="24"/>
              </w:rPr>
              <w:t>90.038,55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2F9D815B" w14:textId="03743838" w:rsidTr="00614F99">
        <w:tc>
          <w:tcPr>
            <w:tcW w:w="684" w:type="dxa"/>
            <w:shd w:val="clear" w:color="auto" w:fill="FFF2CC" w:themeFill="accent4" w:themeFillTint="33"/>
          </w:tcPr>
          <w:p w14:paraId="0D722291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968" w:type="dxa"/>
            <w:shd w:val="clear" w:color="auto" w:fill="FFF2CC" w:themeFill="accent4" w:themeFillTint="33"/>
          </w:tcPr>
          <w:p w14:paraId="6EA4DA6E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Obrazovanje </w:t>
            </w:r>
          </w:p>
        </w:tc>
        <w:tc>
          <w:tcPr>
            <w:tcW w:w="1970" w:type="dxa"/>
            <w:shd w:val="clear" w:color="auto" w:fill="FFF2CC" w:themeFill="accent4" w:themeFillTint="33"/>
          </w:tcPr>
          <w:p w14:paraId="455CB249" w14:textId="5F10D81E" w:rsidR="00614F99" w:rsidRPr="005601F5" w:rsidRDefault="00614F99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266.772,00 EUR</w:t>
            </w:r>
          </w:p>
        </w:tc>
        <w:tc>
          <w:tcPr>
            <w:tcW w:w="2121" w:type="dxa"/>
            <w:shd w:val="clear" w:color="auto" w:fill="FFF2CC" w:themeFill="accent4" w:themeFillTint="33"/>
          </w:tcPr>
          <w:p w14:paraId="10306BF8" w14:textId="347A0BFB" w:rsidR="00614F99" w:rsidRPr="005601F5" w:rsidRDefault="00614F99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297.791,97 EUR</w:t>
            </w:r>
          </w:p>
        </w:tc>
        <w:tc>
          <w:tcPr>
            <w:tcW w:w="2111" w:type="dxa"/>
            <w:shd w:val="clear" w:color="auto" w:fill="FFF2CC" w:themeFill="accent4" w:themeFillTint="33"/>
          </w:tcPr>
          <w:p w14:paraId="1C9D6BB3" w14:textId="50E3EE28" w:rsidR="00614F99" w:rsidRDefault="00945323" w:rsidP="00640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327.136,84 EUR</w:t>
            </w:r>
          </w:p>
        </w:tc>
      </w:tr>
      <w:tr w:rsidR="00614F99" w:rsidRPr="005601F5" w14:paraId="6E0908ED" w14:textId="5E398413" w:rsidTr="00614F99">
        <w:tc>
          <w:tcPr>
            <w:tcW w:w="684" w:type="dxa"/>
            <w:shd w:val="clear" w:color="auto" w:fill="FFF2CC" w:themeFill="accent4" w:themeFillTint="33"/>
          </w:tcPr>
          <w:p w14:paraId="48784AB0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68" w:type="dxa"/>
            <w:shd w:val="clear" w:color="auto" w:fill="FFF2CC" w:themeFill="accent4" w:themeFillTint="33"/>
          </w:tcPr>
          <w:p w14:paraId="49D6187B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Socijalna zaštita</w:t>
            </w:r>
          </w:p>
        </w:tc>
        <w:tc>
          <w:tcPr>
            <w:tcW w:w="1970" w:type="dxa"/>
            <w:shd w:val="clear" w:color="auto" w:fill="FFF2CC" w:themeFill="accent4" w:themeFillTint="33"/>
          </w:tcPr>
          <w:p w14:paraId="3575F8A8" w14:textId="3C46CBD0" w:rsidR="00614F99" w:rsidRPr="005601F5" w:rsidRDefault="00614F99" w:rsidP="00BE4E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109.042,07 EUR</w:t>
            </w:r>
          </w:p>
        </w:tc>
        <w:tc>
          <w:tcPr>
            <w:tcW w:w="2121" w:type="dxa"/>
            <w:shd w:val="clear" w:color="auto" w:fill="FFF2CC" w:themeFill="accent4" w:themeFillTint="33"/>
          </w:tcPr>
          <w:p w14:paraId="09D113EF" w14:textId="62DBE7D4" w:rsidR="00614F99" w:rsidRPr="005601F5" w:rsidRDefault="00614F99" w:rsidP="00BE4E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97.476,43 EUR</w:t>
            </w:r>
          </w:p>
        </w:tc>
        <w:tc>
          <w:tcPr>
            <w:tcW w:w="2111" w:type="dxa"/>
            <w:shd w:val="clear" w:color="auto" w:fill="FFF2CC" w:themeFill="accent4" w:themeFillTint="33"/>
          </w:tcPr>
          <w:p w14:paraId="5F8CA2C5" w14:textId="4D82BE5B" w:rsidR="00614F99" w:rsidRDefault="00945323" w:rsidP="00BE4E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94.987,75 EUR</w:t>
            </w:r>
          </w:p>
        </w:tc>
      </w:tr>
      <w:tr w:rsidR="00614F99" w:rsidRPr="005601F5" w14:paraId="7D0CF238" w14:textId="314D3F8D" w:rsidTr="00614F99">
        <w:tc>
          <w:tcPr>
            <w:tcW w:w="3652" w:type="dxa"/>
            <w:gridSpan w:val="2"/>
            <w:shd w:val="clear" w:color="auto" w:fill="C5E0B3" w:themeFill="accent6" w:themeFillTint="66"/>
          </w:tcPr>
          <w:p w14:paraId="6BA85059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Ukupno: </w:t>
            </w:r>
          </w:p>
        </w:tc>
        <w:tc>
          <w:tcPr>
            <w:tcW w:w="1970" w:type="dxa"/>
            <w:shd w:val="clear" w:color="auto" w:fill="C5E0B3" w:themeFill="accent6" w:themeFillTint="66"/>
          </w:tcPr>
          <w:p w14:paraId="331F6809" w14:textId="248E77AD" w:rsidR="00614F99" w:rsidRPr="005601F5" w:rsidRDefault="00614F99" w:rsidP="00614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2.636.695,07EUR</w:t>
            </w:r>
          </w:p>
        </w:tc>
        <w:tc>
          <w:tcPr>
            <w:tcW w:w="2121" w:type="dxa"/>
            <w:shd w:val="clear" w:color="auto" w:fill="C5E0B3" w:themeFill="accent6" w:themeFillTint="66"/>
          </w:tcPr>
          <w:p w14:paraId="56E6E4EE" w14:textId="5712AF6D" w:rsidR="00614F99" w:rsidRPr="005601F5" w:rsidRDefault="00614F99" w:rsidP="00474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2.716.422,41 EUR</w:t>
            </w:r>
          </w:p>
        </w:tc>
        <w:tc>
          <w:tcPr>
            <w:tcW w:w="2111" w:type="dxa"/>
            <w:shd w:val="clear" w:color="auto" w:fill="C5E0B3" w:themeFill="accent6" w:themeFillTint="66"/>
          </w:tcPr>
          <w:p w14:paraId="7B8BD1D8" w14:textId="109C56D2" w:rsidR="00614F99" w:rsidRDefault="00945323" w:rsidP="00474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="00A0523D">
              <w:rPr>
                <w:rFonts w:ascii="Times New Roman" w:hAnsi="Times New Roman" w:cs="Times New Roman"/>
                <w:sz w:val="24"/>
                <w:szCs w:val="24"/>
              </w:rPr>
              <w:t>61.996,57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</w:tbl>
    <w:p w14:paraId="796921BF" w14:textId="77777777" w:rsidR="00AE5236" w:rsidRDefault="00AE5236" w:rsidP="00502EAC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</w:p>
    <w:p w14:paraId="1618390F" w14:textId="3E69BC49" w:rsidR="000476B6" w:rsidRDefault="000476B6" w:rsidP="00502EAC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>
        <w:rPr>
          <w:rFonts w:ascii="Bahnschrift SemiBold SemiConden" w:hAnsi="Bahnschrift SemiBold SemiConden" w:cs="Times New Roman"/>
          <w:b/>
          <w:sz w:val="28"/>
          <w:szCs w:val="28"/>
        </w:rPr>
        <w:t>2.2.4. IZDACI ZA FINANCIJSKU IMOVINU I OTPLATU ZAJMA</w:t>
      </w:r>
    </w:p>
    <w:p w14:paraId="72A2F4C5" w14:textId="1FCA9384" w:rsidR="004A1DE2" w:rsidRDefault="000476B6" w:rsidP="00502EA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Izdaci za financijsku imovinu i otplatu zajmova prikazuju otplatu glavnice primljenih kredita za izgradnju dječjeg vrtića, dječjeg igrališta i groblja.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85"/>
        <w:gridCol w:w="1985"/>
        <w:gridCol w:w="2126"/>
        <w:gridCol w:w="2126"/>
      </w:tblGrid>
      <w:tr w:rsidR="00614F99" w:rsidRPr="005601F5" w14:paraId="1B5A4F6D" w14:textId="2D138A8C" w:rsidTr="006D067A">
        <w:tc>
          <w:tcPr>
            <w:tcW w:w="3085" w:type="dxa"/>
            <w:shd w:val="clear" w:color="auto" w:fill="E2EFD9" w:themeFill="accent6" w:themeFillTint="33"/>
          </w:tcPr>
          <w:p w14:paraId="3C829394" w14:textId="6FD40CCD" w:rsidR="00614F99" w:rsidRPr="005601F5" w:rsidRDefault="00614F99" w:rsidP="004A1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Broj konta/Naziv 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00F1E87D" w14:textId="091A94AB" w:rsidR="00614F99" w:rsidRPr="005601F5" w:rsidRDefault="00614F99" w:rsidP="004A1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230A4B0E" w14:textId="6A6CC772" w:rsidR="00614F99" w:rsidRPr="005601F5" w:rsidRDefault="00614F99" w:rsidP="004A1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I.Izmjene i dopune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61B6EB88" w14:textId="2396E185" w:rsidR="00614F99" w:rsidRDefault="00614F99" w:rsidP="004A1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II.Izmjene i dopune</w:t>
            </w:r>
          </w:p>
        </w:tc>
      </w:tr>
      <w:tr w:rsidR="00945323" w14:paraId="5273A2DF" w14:textId="4176B5F8" w:rsidTr="006D067A">
        <w:tc>
          <w:tcPr>
            <w:tcW w:w="3085" w:type="dxa"/>
            <w:shd w:val="clear" w:color="auto" w:fill="DEEAF6" w:themeFill="accent1" w:themeFillTint="33"/>
          </w:tcPr>
          <w:p w14:paraId="72A5C0F1" w14:textId="77777777" w:rsidR="00945323" w:rsidRPr="005601F5" w:rsidRDefault="00945323" w:rsidP="00945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Izdaci za financijsku imovinu i otplate zajmova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14:paraId="5BE7CE2B" w14:textId="77777777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D21C2" w14:textId="77777777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C64FD05" w14:textId="77777777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B9815" w14:textId="77777777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13F7A93" w14:textId="77777777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FC4B6" w14:textId="2B4E5B8E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</w:tr>
      <w:tr w:rsidR="00945323" w14:paraId="717C14A6" w14:textId="7D9A36E1" w:rsidTr="006D067A">
        <w:tc>
          <w:tcPr>
            <w:tcW w:w="3085" w:type="dxa"/>
            <w:shd w:val="clear" w:color="auto" w:fill="FFF2CC" w:themeFill="accent4" w:themeFillTint="33"/>
          </w:tcPr>
          <w:p w14:paraId="393C2D63" w14:textId="77777777" w:rsidR="00945323" w:rsidRDefault="00945323" w:rsidP="00945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Izdaci za otplatu glavnice primljenih kredita i zajmova</w:t>
            </w:r>
          </w:p>
        </w:tc>
        <w:tc>
          <w:tcPr>
            <w:tcW w:w="1985" w:type="dxa"/>
            <w:shd w:val="clear" w:color="auto" w:fill="FFF2CC" w:themeFill="accent4" w:themeFillTint="33"/>
          </w:tcPr>
          <w:p w14:paraId="54A609C7" w14:textId="77777777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1F6D5" w14:textId="77777777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11F6ED33" w14:textId="77777777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66A43" w14:textId="77777777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781B1DB1" w14:textId="77777777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861DC" w14:textId="434EF79A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</w:tr>
      <w:tr w:rsidR="00945323" w:rsidRPr="005601F5" w14:paraId="1C6CB3DF" w14:textId="2E0EF2BD" w:rsidTr="006D067A">
        <w:tc>
          <w:tcPr>
            <w:tcW w:w="3085" w:type="dxa"/>
            <w:shd w:val="clear" w:color="auto" w:fill="C5E0B3" w:themeFill="accent6" w:themeFillTint="66"/>
          </w:tcPr>
          <w:p w14:paraId="4031227C" w14:textId="77777777" w:rsidR="00945323" w:rsidRPr="005601F5" w:rsidRDefault="00945323" w:rsidP="009453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Ukupno: 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3804C464" w14:textId="507EA59A" w:rsidR="00945323" w:rsidRPr="005601F5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29EF05E6" w14:textId="4D6CF733" w:rsidR="00945323" w:rsidRPr="005601F5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0E8310E2" w14:textId="477DA2CA" w:rsidR="00945323" w:rsidRDefault="00945323" w:rsidP="009453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115.469,00 EUR</w:t>
            </w:r>
          </w:p>
        </w:tc>
      </w:tr>
    </w:tbl>
    <w:p w14:paraId="3DAE8AC3" w14:textId="77777777" w:rsidR="000476B6" w:rsidRPr="000476B6" w:rsidRDefault="000476B6" w:rsidP="00502EA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796F47" w14:textId="57A9951E" w:rsidR="002F75B0" w:rsidRPr="005601F5" w:rsidRDefault="000276DD" w:rsidP="00502EAC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>2.2.</w:t>
      </w:r>
      <w:r w:rsidR="0003198A">
        <w:rPr>
          <w:rFonts w:ascii="Bahnschrift SemiBold SemiConden" w:hAnsi="Bahnschrift SemiBold SemiConden" w:cs="Times New Roman"/>
          <w:b/>
          <w:sz w:val="28"/>
          <w:szCs w:val="28"/>
        </w:rPr>
        <w:t>5</w:t>
      </w: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>. RASHODI PO ORGANIZACIJSKOJ KLASIFIKACIJI</w:t>
      </w:r>
    </w:p>
    <w:p w14:paraId="334BE6A4" w14:textId="01DBE9F7" w:rsidR="00AE5236" w:rsidRPr="005601F5" w:rsidRDefault="000276DD" w:rsidP="00502EAC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Organizacijska struktura prikazuje raspored sredstava planiranih u Proračunu po upravnim tijelima Općine </w:t>
      </w:r>
      <w:r w:rsidR="0079428E">
        <w:rPr>
          <w:rFonts w:ascii="Times New Roman" w:hAnsi="Times New Roman" w:cs="Times New Roman"/>
          <w:sz w:val="24"/>
          <w:szCs w:val="24"/>
        </w:rPr>
        <w:t>Jasenice</w:t>
      </w:r>
      <w:r w:rsidRPr="005601F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Reetkatablice"/>
        <w:tblW w:w="10207" w:type="dxa"/>
        <w:tblInd w:w="-176" w:type="dxa"/>
        <w:tblLook w:val="04A0" w:firstRow="1" w:lastRow="0" w:firstColumn="1" w:lastColumn="0" w:noHBand="0" w:noVBand="1"/>
      </w:tblPr>
      <w:tblGrid>
        <w:gridCol w:w="3758"/>
        <w:gridCol w:w="2103"/>
        <w:gridCol w:w="2110"/>
        <w:gridCol w:w="2236"/>
      </w:tblGrid>
      <w:tr w:rsidR="00614F99" w:rsidRPr="005601F5" w14:paraId="198D633B" w14:textId="5890C5D0" w:rsidTr="00614F99">
        <w:tc>
          <w:tcPr>
            <w:tcW w:w="3758" w:type="dxa"/>
            <w:shd w:val="clear" w:color="auto" w:fill="E2EFD9" w:themeFill="accent6" w:themeFillTint="33"/>
          </w:tcPr>
          <w:p w14:paraId="3B8BBA3A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Razdjel/Glava </w:t>
            </w:r>
          </w:p>
        </w:tc>
        <w:tc>
          <w:tcPr>
            <w:tcW w:w="2103" w:type="dxa"/>
            <w:shd w:val="clear" w:color="auto" w:fill="E2EFD9" w:themeFill="accent6" w:themeFillTint="33"/>
          </w:tcPr>
          <w:p w14:paraId="7A740AEC" w14:textId="77777777" w:rsidR="00614F99" w:rsidRPr="005601F5" w:rsidRDefault="00614F99" w:rsidP="00ED2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14:paraId="50D4075B" w14:textId="1D0732DE" w:rsidR="00614F99" w:rsidRPr="005601F5" w:rsidRDefault="00614F99" w:rsidP="00ED2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I.Izmjene i dopune</w:t>
            </w:r>
          </w:p>
        </w:tc>
        <w:tc>
          <w:tcPr>
            <w:tcW w:w="2236" w:type="dxa"/>
            <w:shd w:val="clear" w:color="auto" w:fill="E2EFD9" w:themeFill="accent6" w:themeFillTint="33"/>
          </w:tcPr>
          <w:p w14:paraId="4501B293" w14:textId="4C243317" w:rsidR="00614F99" w:rsidRDefault="00614F99" w:rsidP="00614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II.Izmjene i dopune</w:t>
            </w:r>
          </w:p>
        </w:tc>
      </w:tr>
      <w:tr w:rsidR="00614F99" w:rsidRPr="005601F5" w14:paraId="59CD2A66" w14:textId="6D2C99ED" w:rsidTr="00614F99">
        <w:tc>
          <w:tcPr>
            <w:tcW w:w="3758" w:type="dxa"/>
            <w:shd w:val="clear" w:color="auto" w:fill="D9E2F3" w:themeFill="accent5" w:themeFillTint="33"/>
          </w:tcPr>
          <w:p w14:paraId="6024934B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001 Predstavnička i izvršna tijela </w:t>
            </w:r>
          </w:p>
        </w:tc>
        <w:tc>
          <w:tcPr>
            <w:tcW w:w="2103" w:type="dxa"/>
            <w:shd w:val="clear" w:color="auto" w:fill="D9E2F3" w:themeFill="accent5" w:themeFillTint="33"/>
          </w:tcPr>
          <w:p w14:paraId="76337B4F" w14:textId="4075B7CE" w:rsidR="00614F99" w:rsidRPr="005601F5" w:rsidRDefault="00614F99" w:rsidP="003537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6.635,00 EUR</w:t>
            </w:r>
          </w:p>
        </w:tc>
        <w:tc>
          <w:tcPr>
            <w:tcW w:w="2110" w:type="dxa"/>
            <w:shd w:val="clear" w:color="auto" w:fill="D9E2F3" w:themeFill="accent5" w:themeFillTint="33"/>
          </w:tcPr>
          <w:p w14:paraId="300E8873" w14:textId="2CB980CA" w:rsidR="00614F99" w:rsidRPr="005601F5" w:rsidRDefault="00614F99" w:rsidP="003537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12.308,00 EUR</w:t>
            </w:r>
          </w:p>
        </w:tc>
        <w:tc>
          <w:tcPr>
            <w:tcW w:w="2236" w:type="dxa"/>
            <w:shd w:val="clear" w:color="auto" w:fill="D9E2F3" w:themeFill="accent5" w:themeFillTint="33"/>
          </w:tcPr>
          <w:p w14:paraId="631A01D8" w14:textId="767B3BEE" w:rsidR="00614F99" w:rsidRDefault="002C1EEE" w:rsidP="003537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10.478,00 EUR</w:t>
            </w:r>
          </w:p>
        </w:tc>
      </w:tr>
      <w:tr w:rsidR="00614F99" w:rsidRPr="005601F5" w14:paraId="2C2009C4" w14:textId="77C5B945" w:rsidTr="00614F99">
        <w:tc>
          <w:tcPr>
            <w:tcW w:w="3758" w:type="dxa"/>
            <w:shd w:val="clear" w:color="auto" w:fill="FFF2CC" w:themeFill="accent4" w:themeFillTint="33"/>
          </w:tcPr>
          <w:p w14:paraId="2EE061E6" w14:textId="246F4032" w:rsidR="00614F99" w:rsidRPr="005601F5" w:rsidRDefault="00614F99" w:rsidP="00031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Općinsko vijeće  </w:t>
            </w:r>
          </w:p>
        </w:tc>
        <w:tc>
          <w:tcPr>
            <w:tcW w:w="2103" w:type="dxa"/>
            <w:shd w:val="clear" w:color="auto" w:fill="FFF2CC" w:themeFill="accent4" w:themeFillTint="33"/>
          </w:tcPr>
          <w:p w14:paraId="71187C09" w14:textId="558F4826" w:rsidR="00614F99" w:rsidRPr="0003198A" w:rsidRDefault="00614F99" w:rsidP="0003198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198A">
              <w:rPr>
                <w:rFonts w:ascii="Times New Roman" w:hAnsi="Times New Roman" w:cs="Times New Roman"/>
                <w:bCs/>
                <w:sz w:val="24"/>
                <w:szCs w:val="24"/>
              </w:rPr>
              <w:t>6.635,00 EUR</w:t>
            </w:r>
          </w:p>
        </w:tc>
        <w:tc>
          <w:tcPr>
            <w:tcW w:w="2110" w:type="dxa"/>
            <w:shd w:val="clear" w:color="auto" w:fill="FFF2CC" w:themeFill="accent4" w:themeFillTint="33"/>
          </w:tcPr>
          <w:p w14:paraId="535B4A0C" w14:textId="6C435C79" w:rsidR="00614F99" w:rsidRPr="0003198A" w:rsidRDefault="00614F99" w:rsidP="0003198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12.308</w:t>
            </w:r>
            <w:r w:rsidRPr="0003198A">
              <w:rPr>
                <w:rFonts w:ascii="Times New Roman" w:hAnsi="Times New Roman" w:cs="Times New Roman"/>
                <w:bCs/>
                <w:sz w:val="24"/>
                <w:szCs w:val="24"/>
              </w:rPr>
              <w:t>,00 EUR</w:t>
            </w:r>
          </w:p>
        </w:tc>
        <w:tc>
          <w:tcPr>
            <w:tcW w:w="2236" w:type="dxa"/>
            <w:shd w:val="clear" w:color="auto" w:fill="FFF2CC" w:themeFill="accent4" w:themeFillTint="33"/>
          </w:tcPr>
          <w:p w14:paraId="77618B4B" w14:textId="2EC5AD56" w:rsidR="00614F99" w:rsidRDefault="002C1EEE" w:rsidP="0003198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10.478,00 EUR</w:t>
            </w:r>
          </w:p>
        </w:tc>
      </w:tr>
      <w:tr w:rsidR="00614F99" w:rsidRPr="005601F5" w14:paraId="2CEB5DA2" w14:textId="7429A691" w:rsidTr="00614F99">
        <w:tc>
          <w:tcPr>
            <w:tcW w:w="3758" w:type="dxa"/>
            <w:shd w:val="clear" w:color="auto" w:fill="D9E2F3" w:themeFill="accent5" w:themeFillTint="33"/>
          </w:tcPr>
          <w:p w14:paraId="64237EA4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002 Jedinstveni upravni odjel</w:t>
            </w:r>
          </w:p>
        </w:tc>
        <w:tc>
          <w:tcPr>
            <w:tcW w:w="2103" w:type="dxa"/>
            <w:shd w:val="clear" w:color="auto" w:fill="D9E2F3" w:themeFill="accent5" w:themeFillTint="33"/>
          </w:tcPr>
          <w:p w14:paraId="40BE3CA2" w14:textId="5B6A6A4F" w:rsidR="00614F99" w:rsidRPr="005601F5" w:rsidRDefault="00614F99" w:rsidP="002F49C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2.630.060,07 EUR</w:t>
            </w:r>
          </w:p>
        </w:tc>
        <w:tc>
          <w:tcPr>
            <w:tcW w:w="2110" w:type="dxa"/>
            <w:shd w:val="clear" w:color="auto" w:fill="D9E2F3" w:themeFill="accent5" w:themeFillTint="33"/>
          </w:tcPr>
          <w:p w14:paraId="5D28F1A2" w14:textId="62CACF8E" w:rsidR="00614F99" w:rsidRPr="005601F5" w:rsidRDefault="00614F99" w:rsidP="003537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2.704.114,41 EUR</w:t>
            </w:r>
          </w:p>
        </w:tc>
        <w:tc>
          <w:tcPr>
            <w:tcW w:w="2236" w:type="dxa"/>
            <w:shd w:val="clear" w:color="auto" w:fill="D9E2F3" w:themeFill="accent5" w:themeFillTint="33"/>
          </w:tcPr>
          <w:p w14:paraId="7CE7FF49" w14:textId="4DB120AE" w:rsidR="00614F99" w:rsidRDefault="002C1EEE" w:rsidP="003537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A0523D">
              <w:rPr>
                <w:rFonts w:ascii="Times New Roman" w:hAnsi="Times New Roman" w:cs="Times New Roman"/>
                <w:b/>
                <w:sz w:val="24"/>
                <w:szCs w:val="24"/>
              </w:rPr>
              <w:t>551.518,57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</w:t>
            </w:r>
          </w:p>
        </w:tc>
      </w:tr>
      <w:tr w:rsidR="00614F99" w:rsidRPr="005601F5" w14:paraId="2AE0CBDA" w14:textId="6B398209" w:rsidTr="00614F99">
        <w:tc>
          <w:tcPr>
            <w:tcW w:w="3758" w:type="dxa"/>
            <w:shd w:val="clear" w:color="auto" w:fill="FFF2CC" w:themeFill="accent4" w:themeFillTint="33"/>
          </w:tcPr>
          <w:p w14:paraId="5C73D070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Redovna djelatnost JUO</w:t>
            </w:r>
          </w:p>
        </w:tc>
        <w:tc>
          <w:tcPr>
            <w:tcW w:w="2103" w:type="dxa"/>
            <w:shd w:val="clear" w:color="auto" w:fill="FFF2CC" w:themeFill="accent4" w:themeFillTint="33"/>
          </w:tcPr>
          <w:p w14:paraId="6210488E" w14:textId="058821CD" w:rsidR="00614F99" w:rsidRPr="005601F5" w:rsidRDefault="00614F99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626.254</w:t>
            </w:r>
            <w:r w:rsidRPr="00A27C5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  <w:tc>
          <w:tcPr>
            <w:tcW w:w="2110" w:type="dxa"/>
            <w:shd w:val="clear" w:color="auto" w:fill="FFF2CC" w:themeFill="accent4" w:themeFillTint="33"/>
          </w:tcPr>
          <w:p w14:paraId="25BC50B2" w14:textId="65D55F54" w:rsidR="00614F99" w:rsidRPr="005601F5" w:rsidRDefault="00614F99" w:rsidP="002F49C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635.204,97 EUR</w:t>
            </w:r>
          </w:p>
        </w:tc>
        <w:tc>
          <w:tcPr>
            <w:tcW w:w="2236" w:type="dxa"/>
            <w:shd w:val="clear" w:color="auto" w:fill="FFF2CC" w:themeFill="accent4" w:themeFillTint="33"/>
          </w:tcPr>
          <w:p w14:paraId="183E907A" w14:textId="35B853ED" w:rsidR="00614F99" w:rsidRDefault="002C1EEE" w:rsidP="002F49C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660.257,56 EUR</w:t>
            </w:r>
          </w:p>
        </w:tc>
      </w:tr>
      <w:tr w:rsidR="00614F99" w:rsidRPr="005601F5" w14:paraId="297B5BE4" w14:textId="33395FE1" w:rsidTr="00614F99">
        <w:tc>
          <w:tcPr>
            <w:tcW w:w="3758" w:type="dxa"/>
            <w:shd w:val="clear" w:color="auto" w:fill="FFF2CC" w:themeFill="accent4" w:themeFillTint="33"/>
          </w:tcPr>
          <w:p w14:paraId="0CF93667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Vatrogastvo i civilna zaštita</w:t>
            </w:r>
          </w:p>
        </w:tc>
        <w:tc>
          <w:tcPr>
            <w:tcW w:w="2103" w:type="dxa"/>
            <w:shd w:val="clear" w:color="auto" w:fill="FFF2CC" w:themeFill="accent4" w:themeFillTint="33"/>
          </w:tcPr>
          <w:p w14:paraId="4FA8B67A" w14:textId="17B2BABF" w:rsidR="00614F99" w:rsidRPr="005601F5" w:rsidRDefault="00614F99" w:rsidP="002F49C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53.088,00 EUR</w:t>
            </w:r>
          </w:p>
        </w:tc>
        <w:tc>
          <w:tcPr>
            <w:tcW w:w="2110" w:type="dxa"/>
            <w:shd w:val="clear" w:color="auto" w:fill="FFF2CC" w:themeFill="accent4" w:themeFillTint="33"/>
          </w:tcPr>
          <w:p w14:paraId="166D54D8" w14:textId="18D62263" w:rsidR="00614F99" w:rsidRPr="005601F5" w:rsidRDefault="00614F99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53.088,00 EUR</w:t>
            </w:r>
          </w:p>
        </w:tc>
        <w:tc>
          <w:tcPr>
            <w:tcW w:w="2236" w:type="dxa"/>
            <w:shd w:val="clear" w:color="auto" w:fill="FFF2CC" w:themeFill="accent4" w:themeFillTint="33"/>
          </w:tcPr>
          <w:p w14:paraId="3B20001F" w14:textId="2746348B" w:rsidR="00614F99" w:rsidRDefault="002C1EEE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56.136,00 EUR</w:t>
            </w:r>
          </w:p>
        </w:tc>
      </w:tr>
      <w:tr w:rsidR="00614F99" w:rsidRPr="005601F5" w14:paraId="0D702E15" w14:textId="55B186BE" w:rsidTr="00614F99">
        <w:tc>
          <w:tcPr>
            <w:tcW w:w="3758" w:type="dxa"/>
            <w:shd w:val="clear" w:color="auto" w:fill="FFF2CC" w:themeFill="accent4" w:themeFillTint="33"/>
          </w:tcPr>
          <w:p w14:paraId="1B9D1A4C" w14:textId="63AB3D1B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Razvoj turizma</w:t>
            </w:r>
          </w:p>
        </w:tc>
        <w:tc>
          <w:tcPr>
            <w:tcW w:w="2103" w:type="dxa"/>
            <w:shd w:val="clear" w:color="auto" w:fill="FFF2CC" w:themeFill="accent4" w:themeFillTint="33"/>
          </w:tcPr>
          <w:p w14:paraId="75068509" w14:textId="563420D3" w:rsidR="00614F99" w:rsidRDefault="00614F99" w:rsidP="002F49C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66.361,00 EUR</w:t>
            </w:r>
          </w:p>
        </w:tc>
        <w:tc>
          <w:tcPr>
            <w:tcW w:w="2110" w:type="dxa"/>
            <w:shd w:val="clear" w:color="auto" w:fill="FFF2CC" w:themeFill="accent4" w:themeFillTint="33"/>
          </w:tcPr>
          <w:p w14:paraId="162AA9A7" w14:textId="180FA5E3" w:rsidR="00614F99" w:rsidRDefault="00614F99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70.508,59 EUR</w:t>
            </w:r>
          </w:p>
        </w:tc>
        <w:tc>
          <w:tcPr>
            <w:tcW w:w="2236" w:type="dxa"/>
            <w:shd w:val="clear" w:color="auto" w:fill="FFF2CC" w:themeFill="accent4" w:themeFillTint="33"/>
          </w:tcPr>
          <w:p w14:paraId="168B0CEE" w14:textId="662E03A5" w:rsidR="00614F99" w:rsidRDefault="002C1EEE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102.636,59 EUR</w:t>
            </w:r>
          </w:p>
        </w:tc>
      </w:tr>
      <w:tr w:rsidR="00614F99" w:rsidRPr="005601F5" w14:paraId="00BD3DCA" w14:textId="6F7BBB22" w:rsidTr="00614F99">
        <w:tc>
          <w:tcPr>
            <w:tcW w:w="3758" w:type="dxa"/>
            <w:shd w:val="clear" w:color="auto" w:fill="FFF2CC" w:themeFill="accent4" w:themeFillTint="33"/>
          </w:tcPr>
          <w:p w14:paraId="7C80FC70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Komunalna i ostala infrastruktura </w:t>
            </w:r>
          </w:p>
        </w:tc>
        <w:tc>
          <w:tcPr>
            <w:tcW w:w="2103" w:type="dxa"/>
            <w:shd w:val="clear" w:color="auto" w:fill="FFF2CC" w:themeFill="accent4" w:themeFillTint="33"/>
          </w:tcPr>
          <w:p w14:paraId="7B6140E1" w14:textId="4CE80B8F" w:rsidR="00614F99" w:rsidRPr="005601F5" w:rsidRDefault="00614F99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1.218.209</w:t>
            </w:r>
            <w:r w:rsidRPr="00A27C5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  <w:tc>
          <w:tcPr>
            <w:tcW w:w="2110" w:type="dxa"/>
            <w:shd w:val="clear" w:color="auto" w:fill="FFF2CC" w:themeFill="accent4" w:themeFillTint="33"/>
          </w:tcPr>
          <w:p w14:paraId="5D030307" w14:textId="0AEC258A" w:rsidR="00614F99" w:rsidRPr="005601F5" w:rsidRDefault="00614F99" w:rsidP="002F49C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1.273.708,42 EUR</w:t>
            </w:r>
          </w:p>
        </w:tc>
        <w:tc>
          <w:tcPr>
            <w:tcW w:w="2236" w:type="dxa"/>
            <w:shd w:val="clear" w:color="auto" w:fill="FFF2CC" w:themeFill="accent4" w:themeFillTint="33"/>
          </w:tcPr>
          <w:p w14:paraId="78C6FBC9" w14:textId="2DD96979" w:rsidR="00614F99" w:rsidRDefault="00AB71B3" w:rsidP="002F49C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1.001.454,57</w:t>
            </w:r>
            <w:r w:rsidR="008C5621"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2DB24F1D" w14:textId="04B658B7" w:rsidTr="00614F99">
        <w:tc>
          <w:tcPr>
            <w:tcW w:w="3758" w:type="dxa"/>
            <w:shd w:val="clear" w:color="auto" w:fill="FFF2CC" w:themeFill="accent4" w:themeFillTint="33"/>
          </w:tcPr>
          <w:p w14:paraId="76F82334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Kultura i sport</w:t>
            </w:r>
          </w:p>
        </w:tc>
        <w:tc>
          <w:tcPr>
            <w:tcW w:w="2103" w:type="dxa"/>
            <w:shd w:val="clear" w:color="auto" w:fill="FFF2CC" w:themeFill="accent4" w:themeFillTint="33"/>
          </w:tcPr>
          <w:p w14:paraId="286B8445" w14:textId="2D276CAC" w:rsidR="00614F99" w:rsidRPr="005601F5" w:rsidRDefault="00614F99" w:rsidP="00FB19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257.487,00 EUR</w:t>
            </w:r>
          </w:p>
        </w:tc>
        <w:tc>
          <w:tcPr>
            <w:tcW w:w="2110" w:type="dxa"/>
            <w:shd w:val="clear" w:color="auto" w:fill="FFF2CC" w:themeFill="accent4" w:themeFillTint="33"/>
          </w:tcPr>
          <w:p w14:paraId="3FBE0C2E" w14:textId="61E3976B" w:rsidR="00614F99" w:rsidRPr="005601F5" w:rsidRDefault="00614F99" w:rsidP="00FB19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249.447,03 EUR</w:t>
            </w:r>
          </w:p>
        </w:tc>
        <w:tc>
          <w:tcPr>
            <w:tcW w:w="2236" w:type="dxa"/>
            <w:shd w:val="clear" w:color="auto" w:fill="FFF2CC" w:themeFill="accent4" w:themeFillTint="33"/>
          </w:tcPr>
          <w:p w14:paraId="62762059" w14:textId="36451B47" w:rsidR="00614F99" w:rsidRDefault="002C1EEE" w:rsidP="00FB19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71B3">
              <w:rPr>
                <w:rFonts w:ascii="Times New Roman" w:hAnsi="Times New Roman" w:cs="Times New Roman"/>
                <w:sz w:val="24"/>
                <w:szCs w:val="24"/>
              </w:rPr>
              <w:t>90.038,55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14F99" w:rsidRPr="005601F5" w14:paraId="225B9B0E" w14:textId="68C3D530" w:rsidTr="00614F99">
        <w:tc>
          <w:tcPr>
            <w:tcW w:w="3758" w:type="dxa"/>
            <w:shd w:val="clear" w:color="auto" w:fill="FFF2CC" w:themeFill="accent4" w:themeFillTint="33"/>
          </w:tcPr>
          <w:p w14:paraId="2C91D14B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Školstvo i predškolski odgoj</w:t>
            </w:r>
          </w:p>
        </w:tc>
        <w:tc>
          <w:tcPr>
            <w:tcW w:w="2103" w:type="dxa"/>
            <w:shd w:val="clear" w:color="auto" w:fill="FFF2CC" w:themeFill="accent4" w:themeFillTint="33"/>
          </w:tcPr>
          <w:p w14:paraId="71170834" w14:textId="0E74BBFB" w:rsidR="00614F99" w:rsidRPr="005601F5" w:rsidRDefault="00614F99" w:rsidP="00DF30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51.761,00 EUR</w:t>
            </w:r>
          </w:p>
        </w:tc>
        <w:tc>
          <w:tcPr>
            <w:tcW w:w="2110" w:type="dxa"/>
            <w:shd w:val="clear" w:color="auto" w:fill="FFF2CC" w:themeFill="accent4" w:themeFillTint="33"/>
          </w:tcPr>
          <w:p w14:paraId="1BA2AA8E" w14:textId="18DD36D0" w:rsidR="00614F99" w:rsidRPr="005601F5" w:rsidRDefault="00614F99" w:rsidP="00DF30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39.010,71EUR</w:t>
            </w:r>
          </w:p>
        </w:tc>
        <w:tc>
          <w:tcPr>
            <w:tcW w:w="2236" w:type="dxa"/>
            <w:shd w:val="clear" w:color="auto" w:fill="FFF2CC" w:themeFill="accent4" w:themeFillTint="33"/>
          </w:tcPr>
          <w:p w14:paraId="3BD690FE" w14:textId="0A608692" w:rsidR="00614F99" w:rsidRDefault="002C1EEE" w:rsidP="00DF30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40.251,77 EUR</w:t>
            </w:r>
          </w:p>
        </w:tc>
      </w:tr>
      <w:tr w:rsidR="00614F99" w:rsidRPr="005601F5" w14:paraId="45A7054C" w14:textId="31853219" w:rsidTr="00614F99">
        <w:tc>
          <w:tcPr>
            <w:tcW w:w="3758" w:type="dxa"/>
            <w:shd w:val="clear" w:color="auto" w:fill="FFF2CC" w:themeFill="accent4" w:themeFillTint="33"/>
          </w:tcPr>
          <w:p w14:paraId="2F582DD8" w14:textId="1EDA0A8F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PK Dječji vrtić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Ljubičica</w:t>
            </w:r>
          </w:p>
        </w:tc>
        <w:tc>
          <w:tcPr>
            <w:tcW w:w="2103" w:type="dxa"/>
            <w:shd w:val="clear" w:color="auto" w:fill="FFF2CC" w:themeFill="accent4" w:themeFillTint="33"/>
          </w:tcPr>
          <w:p w14:paraId="64E3956D" w14:textId="2D9CB330" w:rsidR="00614F99" w:rsidRPr="005601F5" w:rsidRDefault="00614F99" w:rsidP="00DF30BC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215.011,00 EUR</w:t>
            </w:r>
          </w:p>
        </w:tc>
        <w:tc>
          <w:tcPr>
            <w:tcW w:w="2110" w:type="dxa"/>
            <w:shd w:val="clear" w:color="auto" w:fill="FFF2CC" w:themeFill="accent4" w:themeFillTint="33"/>
          </w:tcPr>
          <w:p w14:paraId="09E86E43" w14:textId="798C76E4" w:rsidR="00614F99" w:rsidRPr="005601F5" w:rsidRDefault="00614F99" w:rsidP="00DF30BC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258.781,26 EUR</w:t>
            </w:r>
          </w:p>
        </w:tc>
        <w:tc>
          <w:tcPr>
            <w:tcW w:w="2236" w:type="dxa"/>
            <w:shd w:val="clear" w:color="auto" w:fill="FFF2CC" w:themeFill="accent4" w:themeFillTint="33"/>
          </w:tcPr>
          <w:p w14:paraId="5DDFAA0B" w14:textId="3B10AFF4" w:rsidR="00614F99" w:rsidRDefault="002C1EEE" w:rsidP="00DF30BC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286.885,07 EUR</w:t>
            </w:r>
          </w:p>
        </w:tc>
      </w:tr>
      <w:tr w:rsidR="00614F99" w:rsidRPr="005601F5" w14:paraId="35302DFD" w14:textId="688B5457" w:rsidTr="00614F99">
        <w:tc>
          <w:tcPr>
            <w:tcW w:w="3758" w:type="dxa"/>
            <w:shd w:val="clear" w:color="auto" w:fill="FFF2CC" w:themeFill="accent4" w:themeFillTint="33"/>
          </w:tcPr>
          <w:p w14:paraId="3382FE7D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Socijalna skrb i zdravstvo</w:t>
            </w:r>
          </w:p>
        </w:tc>
        <w:tc>
          <w:tcPr>
            <w:tcW w:w="2103" w:type="dxa"/>
            <w:shd w:val="clear" w:color="auto" w:fill="FFF2CC" w:themeFill="accent4" w:themeFillTint="33"/>
          </w:tcPr>
          <w:p w14:paraId="4369DEFF" w14:textId="49E25D02" w:rsidR="00614F99" w:rsidRPr="005601F5" w:rsidRDefault="00614F99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122.314,07 EUR</w:t>
            </w:r>
          </w:p>
        </w:tc>
        <w:tc>
          <w:tcPr>
            <w:tcW w:w="2110" w:type="dxa"/>
            <w:shd w:val="clear" w:color="auto" w:fill="FFF2CC" w:themeFill="accent4" w:themeFillTint="33"/>
          </w:tcPr>
          <w:p w14:paraId="4F9CB174" w14:textId="003887E7" w:rsidR="00614F99" w:rsidRPr="005601F5" w:rsidRDefault="00614F99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102.676,43 EUR</w:t>
            </w:r>
          </w:p>
        </w:tc>
        <w:tc>
          <w:tcPr>
            <w:tcW w:w="2236" w:type="dxa"/>
            <w:shd w:val="clear" w:color="auto" w:fill="FFF2CC" w:themeFill="accent4" w:themeFillTint="33"/>
          </w:tcPr>
          <w:p w14:paraId="442F8078" w14:textId="16B847D5" w:rsidR="00614F99" w:rsidRDefault="002C1EEE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101.858,46 EUR</w:t>
            </w:r>
          </w:p>
        </w:tc>
      </w:tr>
      <w:tr w:rsidR="00614F99" w:rsidRPr="005601F5" w14:paraId="6003696F" w14:textId="6D6066E3" w:rsidTr="00614F99">
        <w:tc>
          <w:tcPr>
            <w:tcW w:w="3758" w:type="dxa"/>
            <w:shd w:val="clear" w:color="auto" w:fill="FFF2CC" w:themeFill="accent4" w:themeFillTint="33"/>
          </w:tcPr>
          <w:p w14:paraId="14611E67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Poljoprivreda i gospodarstvo</w:t>
            </w:r>
          </w:p>
        </w:tc>
        <w:tc>
          <w:tcPr>
            <w:tcW w:w="2103" w:type="dxa"/>
            <w:shd w:val="clear" w:color="auto" w:fill="FFF2CC" w:themeFill="accent4" w:themeFillTint="33"/>
          </w:tcPr>
          <w:p w14:paraId="6CD80093" w14:textId="273B4A90" w:rsidR="00614F99" w:rsidRPr="005601F5" w:rsidRDefault="00614F99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19.575,00 EUR</w:t>
            </w:r>
          </w:p>
        </w:tc>
        <w:tc>
          <w:tcPr>
            <w:tcW w:w="2110" w:type="dxa"/>
            <w:shd w:val="clear" w:color="auto" w:fill="FFF2CC" w:themeFill="accent4" w:themeFillTint="33"/>
          </w:tcPr>
          <w:p w14:paraId="359AF938" w14:textId="695E5685" w:rsidR="00614F99" w:rsidRPr="005601F5" w:rsidRDefault="00614F99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21.689,00 EUR</w:t>
            </w:r>
          </w:p>
        </w:tc>
        <w:tc>
          <w:tcPr>
            <w:tcW w:w="2236" w:type="dxa"/>
            <w:shd w:val="clear" w:color="auto" w:fill="FFF2CC" w:themeFill="accent4" w:themeFillTint="33"/>
          </w:tcPr>
          <w:p w14:paraId="265816DD" w14:textId="53E0F95D" w:rsidR="00614F99" w:rsidRDefault="008C5621" w:rsidP="003537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 EUR</w:t>
            </w:r>
          </w:p>
        </w:tc>
      </w:tr>
      <w:tr w:rsidR="00614F99" w:rsidRPr="005601F5" w14:paraId="66D3B10A" w14:textId="1C71F4A1" w:rsidTr="00614F99">
        <w:tc>
          <w:tcPr>
            <w:tcW w:w="3758" w:type="dxa"/>
            <w:shd w:val="clear" w:color="auto" w:fill="C5E0B3" w:themeFill="accent6" w:themeFillTint="66"/>
          </w:tcPr>
          <w:p w14:paraId="7DF0BC95" w14:textId="77777777" w:rsidR="00614F99" w:rsidRPr="005601F5" w:rsidRDefault="00614F99" w:rsidP="0050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Ukupno: </w:t>
            </w:r>
          </w:p>
        </w:tc>
        <w:tc>
          <w:tcPr>
            <w:tcW w:w="2103" w:type="dxa"/>
            <w:shd w:val="clear" w:color="auto" w:fill="C5E0B3" w:themeFill="accent6" w:themeFillTint="66"/>
          </w:tcPr>
          <w:p w14:paraId="177FAA99" w14:textId="0C644D23" w:rsidR="00614F99" w:rsidRPr="005601F5" w:rsidRDefault="00614F99" w:rsidP="002F49C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2.636.695,07 EUR</w:t>
            </w:r>
          </w:p>
        </w:tc>
        <w:tc>
          <w:tcPr>
            <w:tcW w:w="2110" w:type="dxa"/>
            <w:shd w:val="clear" w:color="auto" w:fill="C5E0B3" w:themeFill="accent6" w:themeFillTint="66"/>
          </w:tcPr>
          <w:p w14:paraId="17C07CD6" w14:textId="18EFEA7B" w:rsidR="00614F99" w:rsidRPr="005601F5" w:rsidRDefault="00614F99" w:rsidP="002E1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2.716.422,41 EUR</w:t>
            </w:r>
          </w:p>
        </w:tc>
        <w:tc>
          <w:tcPr>
            <w:tcW w:w="2236" w:type="dxa"/>
            <w:shd w:val="clear" w:color="auto" w:fill="C5E0B3" w:themeFill="accent6" w:themeFillTint="66"/>
          </w:tcPr>
          <w:p w14:paraId="5AC27DE2" w14:textId="48B419C5" w:rsidR="00614F99" w:rsidRDefault="008C5621" w:rsidP="002E1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2.5</w:t>
            </w:r>
            <w:r w:rsidR="00AB71B3">
              <w:rPr>
                <w:rFonts w:ascii="Times New Roman" w:hAnsi="Times New Roman" w:cs="Times New Roman"/>
                <w:sz w:val="24"/>
                <w:szCs w:val="24"/>
              </w:rPr>
              <w:t>61.996,57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</w:tbl>
    <w:p w14:paraId="0FD295B6" w14:textId="77777777" w:rsidR="00CD7C22" w:rsidRPr="005601F5" w:rsidRDefault="00CD7C22" w:rsidP="00502EAC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</w:p>
    <w:p w14:paraId="1CC619D9" w14:textId="77777777" w:rsidR="00CB1916" w:rsidRPr="005601F5" w:rsidRDefault="001C2B88" w:rsidP="00502EAC">
      <w:pPr>
        <w:jc w:val="both"/>
        <w:rPr>
          <w:rFonts w:ascii="Bahnschrift SemiBold SemiConden" w:hAnsi="Bahnschrift SemiBold SemiConden" w:cs="Times New Roman"/>
          <w:b/>
          <w:sz w:val="28"/>
          <w:szCs w:val="28"/>
        </w:rPr>
      </w:pPr>
      <w:r w:rsidRPr="005601F5">
        <w:rPr>
          <w:rFonts w:ascii="Bahnschrift SemiBold SemiConden" w:hAnsi="Bahnschrift SemiBold SemiConden" w:cs="Times New Roman"/>
          <w:b/>
          <w:sz w:val="28"/>
          <w:szCs w:val="28"/>
        </w:rPr>
        <w:t>3. POSEBNI DIO PRORAČUNA</w:t>
      </w:r>
    </w:p>
    <w:p w14:paraId="76DA4C2E" w14:textId="77777777" w:rsidR="00A704DC" w:rsidRDefault="00A704DC" w:rsidP="00A704DC">
      <w:pPr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U Posebnom dijelu Proračuna planirani su rashodi i izdaci po programima, a unutar istih po aktivnostima i projektima u okviru razdjela/glava definiranih u skladu s organizacijskom klasifikacijom Proračuna. </w:t>
      </w:r>
    </w:p>
    <w:p w14:paraId="2FA98350" w14:textId="7356D5BB" w:rsidR="008E074D" w:rsidRDefault="008E074D" w:rsidP="008E074D">
      <w:pPr>
        <w:jc w:val="both"/>
        <w:rPr>
          <w:rFonts w:ascii="Times New Roman" w:hAnsi="Times New Roman" w:cs="Times New Roman"/>
          <w:sz w:val="24"/>
          <w:szCs w:val="24"/>
        </w:rPr>
      </w:pPr>
      <w:r w:rsidRPr="008E074D">
        <w:rPr>
          <w:rFonts w:ascii="Times New Roman" w:hAnsi="Times New Roman" w:cs="Times New Roman"/>
          <w:sz w:val="24"/>
          <w:szCs w:val="24"/>
        </w:rPr>
        <w:t xml:space="preserve">Provedbeni program Općine </w:t>
      </w:r>
      <w:r w:rsidR="0079428E">
        <w:rPr>
          <w:rFonts w:ascii="Times New Roman" w:hAnsi="Times New Roman" w:cs="Times New Roman"/>
          <w:sz w:val="24"/>
          <w:szCs w:val="24"/>
        </w:rPr>
        <w:t>Jasenice</w:t>
      </w:r>
      <w:r w:rsidRPr="008E074D">
        <w:rPr>
          <w:rFonts w:ascii="Times New Roman" w:hAnsi="Times New Roman" w:cs="Times New Roman"/>
          <w:sz w:val="24"/>
          <w:szCs w:val="24"/>
        </w:rPr>
        <w:t xml:space="preserve"> predstavlja kratkoročni akt strateškog planiranja kojim 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4D">
        <w:rPr>
          <w:rFonts w:ascii="Times New Roman" w:hAnsi="Times New Roman" w:cs="Times New Roman"/>
          <w:sz w:val="24"/>
          <w:szCs w:val="24"/>
        </w:rPr>
        <w:t>pobliže opisuju prioritetne mjere i aktivnosti za osiguravanje provedbe ciljeva iz povezanih,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4D">
        <w:rPr>
          <w:rFonts w:ascii="Times New Roman" w:hAnsi="Times New Roman" w:cs="Times New Roman"/>
          <w:sz w:val="24"/>
          <w:szCs w:val="24"/>
        </w:rPr>
        <w:t>hijerarhijski viših akata strateškog planiranja, te ujedno osigurava poveznica s proračunom Općine.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4D">
        <w:rPr>
          <w:rFonts w:ascii="Times New Roman" w:hAnsi="Times New Roman" w:cs="Times New Roman"/>
          <w:sz w:val="24"/>
          <w:szCs w:val="24"/>
        </w:rPr>
        <w:t xml:space="preserve">Provedbeni program donosi Općinski načelnik kao izvršno tijelo Općine </w:t>
      </w:r>
      <w:r w:rsidR="002F746E">
        <w:rPr>
          <w:rFonts w:ascii="Times New Roman" w:hAnsi="Times New Roman" w:cs="Times New Roman"/>
          <w:sz w:val="24"/>
          <w:szCs w:val="24"/>
        </w:rPr>
        <w:t>Jasenice</w:t>
      </w:r>
      <w:r w:rsidRPr="008E074D">
        <w:rPr>
          <w:rFonts w:ascii="Times New Roman" w:hAnsi="Times New Roman" w:cs="Times New Roman"/>
          <w:sz w:val="24"/>
          <w:szCs w:val="24"/>
        </w:rPr>
        <w:t xml:space="preserve"> za mandatno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4D">
        <w:rPr>
          <w:rFonts w:ascii="Times New Roman" w:hAnsi="Times New Roman" w:cs="Times New Roman"/>
          <w:sz w:val="24"/>
          <w:szCs w:val="24"/>
        </w:rPr>
        <w:t>razdoblje od četiri godine. Struktura sadržaja Provedbenog programa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4D">
        <w:rPr>
          <w:rFonts w:ascii="Times New Roman" w:hAnsi="Times New Roman" w:cs="Times New Roman"/>
          <w:sz w:val="24"/>
          <w:szCs w:val="24"/>
        </w:rPr>
        <w:t>definirana je metodologijom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4D">
        <w:rPr>
          <w:rFonts w:ascii="Times New Roman" w:hAnsi="Times New Roman" w:cs="Times New Roman"/>
          <w:sz w:val="24"/>
          <w:szCs w:val="24"/>
        </w:rPr>
        <w:t>izrade strateških dokumenata, te je usklađena s višom razinom razvojnih dokumenata, odnosno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4D">
        <w:rPr>
          <w:rFonts w:ascii="Times New Roman" w:hAnsi="Times New Roman" w:cs="Times New Roman"/>
          <w:sz w:val="24"/>
          <w:szCs w:val="24"/>
        </w:rPr>
        <w:t>Planom razvoja Zadarske županije 2021. - 2027. godine te s Nacionalnom razvojnom strategijom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4D">
        <w:rPr>
          <w:rFonts w:ascii="Times New Roman" w:hAnsi="Times New Roman" w:cs="Times New Roman"/>
          <w:sz w:val="24"/>
          <w:szCs w:val="24"/>
        </w:rPr>
        <w:t xml:space="preserve">Republike Hrvatske do 2030. godine. Provedbeni program od iznimnog je značaja za Općinu </w:t>
      </w:r>
      <w:r w:rsidR="002F746E">
        <w:rPr>
          <w:rFonts w:ascii="Times New Roman" w:hAnsi="Times New Roman" w:cs="Times New Roman"/>
          <w:sz w:val="24"/>
          <w:szCs w:val="24"/>
        </w:rPr>
        <w:t>Jasenice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4D">
        <w:rPr>
          <w:rFonts w:ascii="Times New Roman" w:hAnsi="Times New Roman" w:cs="Times New Roman"/>
          <w:sz w:val="24"/>
          <w:szCs w:val="24"/>
        </w:rPr>
        <w:t>kojim se preuzima odgovornost za gospodarski i društveni razvoj područja Općine, s cilje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r w:rsidRPr="008E074D">
        <w:rPr>
          <w:rFonts w:ascii="Times New Roman" w:hAnsi="Times New Roman" w:cs="Times New Roman"/>
          <w:sz w:val="24"/>
          <w:szCs w:val="24"/>
        </w:rPr>
        <w:t>određivanja smjernica budućeg razvoja.</w:t>
      </w:r>
    </w:p>
    <w:p w14:paraId="151F5E9E" w14:textId="6EA35B4B" w:rsidR="00CD7C22" w:rsidRDefault="00CD7C22" w:rsidP="00A704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VIZIJA OPĆINE </w:t>
      </w:r>
      <w:r w:rsidR="002F746E">
        <w:rPr>
          <w:rFonts w:ascii="Times New Roman" w:hAnsi="Times New Roman" w:cs="Times New Roman"/>
          <w:sz w:val="24"/>
          <w:szCs w:val="24"/>
        </w:rPr>
        <w:t>JASENICE</w:t>
      </w:r>
      <w:r w:rsidR="00D14C5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F7DA2F8" w14:textId="328C2B8C" w:rsidR="00CD7C22" w:rsidRDefault="00CD7C22" w:rsidP="00CD7C22">
      <w:pPr>
        <w:jc w:val="both"/>
        <w:rPr>
          <w:rFonts w:ascii="Times New Roman" w:hAnsi="Times New Roman" w:cs="Times New Roman"/>
          <w:sz w:val="24"/>
          <w:szCs w:val="24"/>
        </w:rPr>
      </w:pPr>
      <w:r w:rsidRPr="00CD7C22">
        <w:rPr>
          <w:rFonts w:ascii="Times New Roman" w:hAnsi="Times New Roman" w:cs="Times New Roman"/>
          <w:sz w:val="24"/>
          <w:szCs w:val="24"/>
        </w:rPr>
        <w:t xml:space="preserve">Općina </w:t>
      </w:r>
      <w:r w:rsidR="002F746E">
        <w:rPr>
          <w:rFonts w:ascii="Times New Roman" w:hAnsi="Times New Roman" w:cs="Times New Roman"/>
          <w:sz w:val="24"/>
          <w:szCs w:val="24"/>
        </w:rPr>
        <w:t>Jasenice</w:t>
      </w:r>
      <w:r w:rsidRPr="00CD7C22">
        <w:rPr>
          <w:rFonts w:ascii="Times New Roman" w:hAnsi="Times New Roman" w:cs="Times New Roman"/>
          <w:sz w:val="24"/>
          <w:szCs w:val="24"/>
        </w:rPr>
        <w:t xml:space="preserve"> – mjesto aktivnog turizma te progresivna zajednica mladih obrazovanih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C22">
        <w:rPr>
          <w:rFonts w:ascii="Times New Roman" w:hAnsi="Times New Roman" w:cs="Times New Roman"/>
          <w:sz w:val="24"/>
          <w:szCs w:val="24"/>
        </w:rPr>
        <w:t>ljudi koja svoj razvoj temelji na načelima održivosti te korištenju zelenih i digitalnih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C22">
        <w:rPr>
          <w:rFonts w:ascii="Times New Roman" w:hAnsi="Times New Roman" w:cs="Times New Roman"/>
          <w:sz w:val="24"/>
          <w:szCs w:val="24"/>
        </w:rPr>
        <w:t>tehnologija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E2008D" w14:textId="7FC42FCA" w:rsidR="00CD7C22" w:rsidRDefault="00CD7C22" w:rsidP="00CD7C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MISIJA OPĆINE </w:t>
      </w:r>
      <w:r w:rsidR="002F746E">
        <w:rPr>
          <w:rFonts w:ascii="Times New Roman" w:hAnsi="Times New Roman" w:cs="Times New Roman"/>
          <w:sz w:val="24"/>
          <w:szCs w:val="24"/>
        </w:rPr>
        <w:t>JASENICE</w:t>
      </w:r>
      <w:r w:rsidR="00D14C5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63BEFD3" w14:textId="246A5CC8" w:rsidR="00CD7C22" w:rsidRDefault="00CD7C22" w:rsidP="00CD7C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CD7C22">
        <w:rPr>
          <w:rFonts w:ascii="Times New Roman" w:hAnsi="Times New Roman" w:cs="Times New Roman"/>
          <w:sz w:val="24"/>
          <w:szCs w:val="24"/>
        </w:rPr>
        <w:t>bavljanjem poslova iz samoupravnog djelokruga, na zakonit, učinkovit, ekonomičan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C22">
        <w:rPr>
          <w:rFonts w:ascii="Times New Roman" w:hAnsi="Times New Roman" w:cs="Times New Roman"/>
          <w:sz w:val="24"/>
          <w:szCs w:val="24"/>
        </w:rPr>
        <w:t>transparentan način</w:t>
      </w:r>
      <w:r w:rsidR="002F746E">
        <w:rPr>
          <w:rFonts w:ascii="Times New Roman" w:hAnsi="Times New Roman" w:cs="Times New Roman"/>
          <w:sz w:val="24"/>
          <w:szCs w:val="24"/>
        </w:rPr>
        <w:t xml:space="preserve"> </w:t>
      </w:r>
      <w:r w:rsidRPr="00CD7C22">
        <w:rPr>
          <w:rFonts w:ascii="Times New Roman" w:hAnsi="Times New Roman" w:cs="Times New Roman"/>
          <w:sz w:val="24"/>
          <w:szCs w:val="24"/>
        </w:rPr>
        <w:t>stvoriti preduvjete za snažni društveno gospodarski rast i razvoj Općine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C22">
        <w:rPr>
          <w:rFonts w:ascii="Times New Roman" w:hAnsi="Times New Roman" w:cs="Times New Roman"/>
          <w:sz w:val="24"/>
          <w:szCs w:val="24"/>
        </w:rPr>
        <w:t>težeći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C22">
        <w:rPr>
          <w:rFonts w:ascii="Times New Roman" w:hAnsi="Times New Roman" w:cs="Times New Roman"/>
          <w:sz w:val="24"/>
          <w:szCs w:val="24"/>
        </w:rPr>
        <w:t>stalnim poboljšanjem kako životnih uvjeta tako i svih ostalih koji izravno ili neizravno utječu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C22">
        <w:rPr>
          <w:rFonts w:ascii="Times New Roman" w:hAnsi="Times New Roman" w:cs="Times New Roman"/>
          <w:sz w:val="24"/>
          <w:szCs w:val="24"/>
        </w:rPr>
        <w:t>kvalitetu života na ovom području.</w:t>
      </w:r>
    </w:p>
    <w:p w14:paraId="146C39E3" w14:textId="00AEEAD2" w:rsidR="00CD7C22" w:rsidRPr="005601F5" w:rsidRDefault="008E074D" w:rsidP="00A704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Programi pro</w:t>
      </w:r>
      <w:r w:rsidR="002F746E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 xml:space="preserve">čuna Općine </w:t>
      </w:r>
      <w:r w:rsidR="002F746E">
        <w:rPr>
          <w:rFonts w:ascii="Times New Roman" w:hAnsi="Times New Roman" w:cs="Times New Roman"/>
          <w:sz w:val="24"/>
          <w:szCs w:val="24"/>
        </w:rPr>
        <w:t>Jasenice</w:t>
      </w:r>
      <w:r>
        <w:rPr>
          <w:rFonts w:ascii="Times New Roman" w:hAnsi="Times New Roman" w:cs="Times New Roman"/>
          <w:sz w:val="24"/>
          <w:szCs w:val="24"/>
        </w:rPr>
        <w:t xml:space="preserve"> za 2023. godinu su sljedeći: </w:t>
      </w:r>
    </w:p>
    <w:p w14:paraId="16F570D7" w14:textId="221A38C7" w:rsidR="00A80D94" w:rsidRPr="005601F5" w:rsidRDefault="00A704DC" w:rsidP="00443316">
      <w:pPr>
        <w:tabs>
          <w:tab w:val="left" w:pos="709"/>
          <w:tab w:val="left" w:pos="7088"/>
        </w:tabs>
        <w:jc w:val="both"/>
        <w:rPr>
          <w:rFonts w:ascii="Calibri" w:eastAsia="Calibri" w:hAnsi="Calibri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Program </w:t>
      </w:r>
      <w:r w:rsidRPr="005601F5">
        <w:rPr>
          <w:rFonts w:ascii="Times New Roman" w:hAnsi="Times New Roman" w:cs="Times New Roman"/>
          <w:b/>
          <w:sz w:val="24"/>
          <w:szCs w:val="24"/>
        </w:rPr>
        <w:t>Redovna djelatnost  Općinskog vijeća</w:t>
      </w:r>
      <w:r w:rsidRPr="005601F5">
        <w:rPr>
          <w:rFonts w:ascii="Times New Roman" w:hAnsi="Times New Roman" w:cs="Times New Roman"/>
          <w:sz w:val="24"/>
          <w:szCs w:val="24"/>
        </w:rPr>
        <w:t xml:space="preserve"> obuhvaća</w:t>
      </w:r>
      <w:r w:rsidR="004226AB"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Pr="005601F5">
        <w:rPr>
          <w:rFonts w:ascii="Times New Roman" w:hAnsi="Times New Roman" w:cs="Times New Roman"/>
          <w:sz w:val="24"/>
          <w:szCs w:val="24"/>
        </w:rPr>
        <w:t xml:space="preserve">naknade za rad predstavničkog tijela, </w:t>
      </w:r>
      <w:r w:rsidR="00682562" w:rsidRPr="005601F5">
        <w:rPr>
          <w:rFonts w:ascii="Times New Roman" w:hAnsi="Times New Roman" w:cs="Times New Roman"/>
          <w:sz w:val="24"/>
          <w:szCs w:val="24"/>
        </w:rPr>
        <w:t xml:space="preserve">te </w:t>
      </w:r>
      <w:r w:rsidRPr="005601F5">
        <w:rPr>
          <w:rFonts w:ascii="Times New Roman" w:hAnsi="Times New Roman" w:cs="Times New Roman"/>
          <w:sz w:val="24"/>
          <w:szCs w:val="24"/>
        </w:rPr>
        <w:t xml:space="preserve">izdatke za proslavu Dana općine </w:t>
      </w:r>
      <w:r w:rsidR="002F746E">
        <w:rPr>
          <w:rFonts w:ascii="Times New Roman" w:hAnsi="Times New Roman" w:cs="Times New Roman"/>
          <w:sz w:val="24"/>
          <w:szCs w:val="24"/>
        </w:rPr>
        <w:t>Jasenice</w:t>
      </w:r>
      <w:r w:rsidRPr="005601F5">
        <w:rPr>
          <w:rFonts w:ascii="Times New Roman" w:hAnsi="Times New Roman" w:cs="Times New Roman"/>
          <w:sz w:val="24"/>
          <w:szCs w:val="24"/>
        </w:rPr>
        <w:t xml:space="preserve"> i za javna </w:t>
      </w:r>
      <w:r w:rsidR="00682562" w:rsidRPr="005601F5">
        <w:rPr>
          <w:rFonts w:ascii="Times New Roman" w:hAnsi="Times New Roman" w:cs="Times New Roman"/>
          <w:sz w:val="24"/>
          <w:szCs w:val="24"/>
        </w:rPr>
        <w:t>priznanja.</w:t>
      </w:r>
      <w:r w:rsidRPr="005601F5">
        <w:rPr>
          <w:rFonts w:ascii="Times New Roman" w:hAnsi="Times New Roman" w:cs="Times New Roman"/>
          <w:sz w:val="24"/>
          <w:szCs w:val="24"/>
        </w:rPr>
        <w:t xml:space="preserve"> </w:t>
      </w:r>
      <w:r w:rsidR="003D4B14" w:rsidRPr="005601F5">
        <w:rPr>
          <w:rFonts w:ascii="Times New Roman" w:hAnsi="Times New Roman" w:cs="Times New Roman"/>
          <w:shd w:val="clear" w:color="auto" w:fill="FFFFFF"/>
        </w:rPr>
        <w:t xml:space="preserve">Općinsko </w:t>
      </w:r>
      <w:r w:rsidR="003D4B14" w:rsidRPr="005601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vijeće predstavničko je tijelo građana i tijelo lokalne samouprave koje donosi odluke i akte u okviru prava i dužnosti Općine te obavlja i druge poslove u skladu s Ustavom, </w:t>
      </w:r>
      <w:r w:rsidR="002F746E">
        <w:rPr>
          <w:rFonts w:ascii="Times New Roman" w:hAnsi="Times New Roman" w:cs="Times New Roman"/>
          <w:sz w:val="24"/>
          <w:szCs w:val="24"/>
          <w:shd w:val="clear" w:color="auto" w:fill="FFFFFF"/>
        </w:rPr>
        <w:t>Z</w:t>
      </w:r>
      <w:r w:rsidR="003D4B14" w:rsidRPr="005601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akonom i Statutom. </w:t>
      </w:r>
      <w:r w:rsidR="008B5291" w:rsidRPr="005601F5">
        <w:rPr>
          <w:rFonts w:ascii="Times New Roman" w:eastAsia="Calibri" w:hAnsi="Times New Roman" w:cs="Times New Roman"/>
          <w:sz w:val="24"/>
          <w:szCs w:val="24"/>
        </w:rPr>
        <w:t xml:space="preserve">Općinsko vijeće dodjeljuje </w:t>
      </w:r>
      <w:r w:rsidR="008B5291" w:rsidRPr="005601F5">
        <w:rPr>
          <w:rFonts w:ascii="Times New Roman" w:hAnsi="Times New Roman" w:cs="Times New Roman"/>
          <w:sz w:val="24"/>
          <w:szCs w:val="24"/>
        </w:rPr>
        <w:t xml:space="preserve">i </w:t>
      </w:r>
      <w:r w:rsidR="008B5291" w:rsidRPr="005601F5">
        <w:rPr>
          <w:rFonts w:ascii="Times New Roman" w:eastAsia="Calibri" w:hAnsi="Times New Roman" w:cs="Times New Roman"/>
          <w:sz w:val="24"/>
          <w:szCs w:val="24"/>
        </w:rPr>
        <w:t>javna priznanja za osobita postignuća i doprinos od značaja za razvitak i ugled Općine, a osobito za naročite uspjehe ostvarene u području gospodarstva, znanosti, kulture, zaštite i unapređivanja čovjekovog okoliša, ljudskih prava, sporta, tehničke kulture, zdravstva i drugih javnih djelatnosti.</w:t>
      </w:r>
      <w:r w:rsidR="008B5291" w:rsidRPr="005601F5">
        <w:rPr>
          <w:rFonts w:ascii="Calibri" w:eastAsia="Calibri" w:hAnsi="Calibri" w:cs="Times New Roman"/>
          <w:sz w:val="24"/>
          <w:szCs w:val="24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3"/>
        <w:gridCol w:w="7565"/>
      </w:tblGrid>
      <w:tr w:rsidR="008D71CF" w:rsidRPr="005601F5" w14:paraId="4C266341" w14:textId="77777777" w:rsidTr="00E069E0">
        <w:tc>
          <w:tcPr>
            <w:tcW w:w="2093" w:type="dxa"/>
            <w:shd w:val="clear" w:color="auto" w:fill="FFF2CC" w:themeFill="accent4" w:themeFillTint="33"/>
          </w:tcPr>
          <w:p w14:paraId="60F6A47F" w14:textId="77777777" w:rsidR="008D71CF" w:rsidRPr="005601F5" w:rsidRDefault="008D71CF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18569" w14:textId="77777777" w:rsidR="008D71CF" w:rsidRPr="005601F5" w:rsidRDefault="008D71CF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837EEDA" w14:textId="77777777" w:rsidR="008D71CF" w:rsidRPr="005601F5" w:rsidRDefault="008D71CF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2F5A4" w14:textId="77777777" w:rsidR="008D71CF" w:rsidRPr="005601F5" w:rsidRDefault="008D71CF" w:rsidP="00A704DC">
            <w:p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1001 Redovna djelatnost Općinskog vijeća</w:t>
            </w:r>
          </w:p>
        </w:tc>
      </w:tr>
      <w:tr w:rsidR="008D71CF" w:rsidRPr="005601F5" w14:paraId="535E9544" w14:textId="77777777" w:rsidTr="00E069E0">
        <w:tc>
          <w:tcPr>
            <w:tcW w:w="2093" w:type="dxa"/>
            <w:shd w:val="clear" w:color="auto" w:fill="FFF2CC" w:themeFill="accent4" w:themeFillTint="33"/>
          </w:tcPr>
          <w:p w14:paraId="77BA83CF" w14:textId="77777777" w:rsidR="008D71CF" w:rsidRPr="005601F5" w:rsidRDefault="008D71CF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F9C2D" w14:textId="77777777" w:rsidR="00E67C2E" w:rsidRPr="005601F5" w:rsidRDefault="00E67C2E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74D7A" w14:textId="77777777" w:rsidR="00E67C2E" w:rsidRPr="005601F5" w:rsidRDefault="00E67C2E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42712" w14:textId="77777777" w:rsidR="00E67C2E" w:rsidRPr="005601F5" w:rsidRDefault="00E67C2E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BD128" w14:textId="77777777" w:rsidR="00E67C2E" w:rsidRPr="005601F5" w:rsidRDefault="00E67C2E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3A97F" w14:textId="77777777" w:rsidR="008D71CF" w:rsidRPr="005601F5" w:rsidRDefault="001E63B0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Zakonska osnova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A1A4F4A" w14:textId="77777777" w:rsidR="008D71CF" w:rsidRPr="005601F5" w:rsidRDefault="00181858" w:rsidP="00181858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Zakon o lokalnoj i područnoj (regionalnoj) samoupravi (NN 33/01, 60/01, 129/05, 109/07, 125/08, 36/09, 36/09, 150/11, 144/12, 19/13, 137/15, 123/17, 98/19</w:t>
            </w:r>
            <w:r w:rsidR="002E78E9" w:rsidRPr="005601F5">
              <w:rPr>
                <w:rFonts w:ascii="Times New Roman" w:hAnsi="Times New Roman" w:cs="Times New Roman"/>
              </w:rPr>
              <w:t>, 144/20</w:t>
            </w:r>
            <w:r w:rsidRPr="005601F5">
              <w:rPr>
                <w:rFonts w:ascii="Times New Roman" w:hAnsi="Times New Roman" w:cs="Times New Roman"/>
              </w:rPr>
              <w:t>)</w:t>
            </w:r>
          </w:p>
          <w:p w14:paraId="5E60C823" w14:textId="14B92171" w:rsidR="00181858" w:rsidRPr="005601F5" w:rsidRDefault="00181858" w:rsidP="00181858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 xml:space="preserve">Statut Općine </w:t>
            </w:r>
            <w:r w:rsidR="002F746E">
              <w:rPr>
                <w:rFonts w:ascii="Times New Roman" w:hAnsi="Times New Roman" w:cs="Times New Roman"/>
              </w:rPr>
              <w:t>Jasenice</w:t>
            </w:r>
            <w:r w:rsidRPr="005601F5">
              <w:rPr>
                <w:rFonts w:ascii="Times New Roman" w:hAnsi="Times New Roman" w:cs="Times New Roman"/>
              </w:rPr>
              <w:t xml:space="preserve"> (</w:t>
            </w:r>
            <w:r w:rsidR="002F746E">
              <w:rPr>
                <w:rFonts w:ascii="Times New Roman" w:hAnsi="Times New Roman" w:cs="Times New Roman"/>
              </w:rPr>
              <w:t xml:space="preserve">„Glasnik Općine Jasenice“ broj </w:t>
            </w:r>
            <w:r w:rsidRPr="005601F5">
              <w:rPr>
                <w:rFonts w:ascii="Times New Roman" w:hAnsi="Times New Roman" w:cs="Times New Roman"/>
              </w:rPr>
              <w:t xml:space="preserve"> 0</w:t>
            </w:r>
            <w:r w:rsidR="002F746E">
              <w:rPr>
                <w:rFonts w:ascii="Times New Roman" w:hAnsi="Times New Roman" w:cs="Times New Roman"/>
              </w:rPr>
              <w:t>1</w:t>
            </w:r>
            <w:r w:rsidRPr="005601F5">
              <w:rPr>
                <w:rFonts w:ascii="Times New Roman" w:hAnsi="Times New Roman" w:cs="Times New Roman"/>
              </w:rPr>
              <w:t>/18, 08/18</w:t>
            </w:r>
            <w:r w:rsidR="00504A02" w:rsidRPr="005601F5">
              <w:rPr>
                <w:rFonts w:ascii="Times New Roman" w:hAnsi="Times New Roman" w:cs="Times New Roman"/>
              </w:rPr>
              <w:t xml:space="preserve">, </w:t>
            </w:r>
            <w:r w:rsidR="005A3DFC" w:rsidRPr="005601F5">
              <w:rPr>
                <w:rFonts w:ascii="Times New Roman" w:hAnsi="Times New Roman" w:cs="Times New Roman"/>
              </w:rPr>
              <w:t>0</w:t>
            </w:r>
            <w:r w:rsidR="002F746E">
              <w:rPr>
                <w:rFonts w:ascii="Times New Roman" w:hAnsi="Times New Roman" w:cs="Times New Roman"/>
              </w:rPr>
              <w:t>1</w:t>
            </w:r>
            <w:r w:rsidR="005A3DFC" w:rsidRPr="005601F5">
              <w:rPr>
                <w:rFonts w:ascii="Times New Roman" w:hAnsi="Times New Roman" w:cs="Times New Roman"/>
              </w:rPr>
              <w:t>/2</w:t>
            </w:r>
            <w:r w:rsidR="002F746E">
              <w:rPr>
                <w:rFonts w:ascii="Times New Roman" w:hAnsi="Times New Roman" w:cs="Times New Roman"/>
              </w:rPr>
              <w:t>1</w:t>
            </w:r>
            <w:r w:rsidR="00682562" w:rsidRPr="005601F5">
              <w:rPr>
                <w:rFonts w:ascii="Times New Roman" w:hAnsi="Times New Roman" w:cs="Times New Roman"/>
              </w:rPr>
              <w:t>, 3/21</w:t>
            </w:r>
            <w:r w:rsidR="002F746E">
              <w:rPr>
                <w:rFonts w:ascii="Times New Roman" w:hAnsi="Times New Roman" w:cs="Times New Roman"/>
              </w:rPr>
              <w:t xml:space="preserve"> – pročišćeni tekst i 11/22</w:t>
            </w:r>
            <w:r w:rsidRPr="005601F5">
              <w:rPr>
                <w:rFonts w:ascii="Times New Roman" w:hAnsi="Times New Roman" w:cs="Times New Roman"/>
              </w:rPr>
              <w:t>)</w:t>
            </w:r>
          </w:p>
          <w:p w14:paraId="41EAC31A" w14:textId="4ABDB97B" w:rsidR="00181858" w:rsidRPr="005601F5" w:rsidRDefault="002E78E9" w:rsidP="00E67C2E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 xml:space="preserve">Odluka o utvrđivanju naknade članovima Općinskog vijeća Općine </w:t>
            </w:r>
            <w:r w:rsidR="002F746E">
              <w:rPr>
                <w:rFonts w:ascii="Times New Roman" w:hAnsi="Times New Roman" w:cs="Times New Roman"/>
              </w:rPr>
              <w:t>Jasenice</w:t>
            </w:r>
            <w:r w:rsidR="00E67C2E" w:rsidRPr="005601F5">
              <w:rPr>
                <w:rFonts w:ascii="Times New Roman" w:hAnsi="Times New Roman" w:cs="Times New Roman"/>
              </w:rPr>
              <w:t xml:space="preserve"> (</w:t>
            </w:r>
            <w:r w:rsidR="002F746E">
              <w:rPr>
                <w:rFonts w:ascii="Times New Roman" w:hAnsi="Times New Roman" w:cs="Times New Roman"/>
              </w:rPr>
              <w:t>„Glasnik Općine Jasenice“ broj 5/21</w:t>
            </w:r>
            <w:r w:rsidR="00E67C2E" w:rsidRPr="005601F5">
              <w:rPr>
                <w:rFonts w:ascii="Times New Roman" w:hAnsi="Times New Roman" w:cs="Times New Roman"/>
              </w:rPr>
              <w:t>)</w:t>
            </w:r>
          </w:p>
          <w:p w14:paraId="664B94DC" w14:textId="5EC20C07" w:rsidR="00E67C2E" w:rsidRPr="005601F5" w:rsidRDefault="00E67C2E" w:rsidP="00E67C2E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 xml:space="preserve">Poslovnik Općinskog vijeća Općine </w:t>
            </w:r>
            <w:r w:rsidR="002F746E">
              <w:rPr>
                <w:rFonts w:ascii="Times New Roman" w:hAnsi="Times New Roman" w:cs="Times New Roman"/>
              </w:rPr>
              <w:t>Jasenice</w:t>
            </w:r>
            <w:r w:rsidRPr="005601F5">
              <w:rPr>
                <w:rFonts w:ascii="Times New Roman" w:hAnsi="Times New Roman" w:cs="Times New Roman"/>
              </w:rPr>
              <w:t xml:space="preserve"> (</w:t>
            </w:r>
            <w:r w:rsidR="002F746E">
              <w:rPr>
                <w:rFonts w:ascii="Times New Roman" w:hAnsi="Times New Roman" w:cs="Times New Roman"/>
              </w:rPr>
              <w:t>„</w:t>
            </w:r>
            <w:r w:rsidR="0089578A">
              <w:rPr>
                <w:rFonts w:ascii="Times New Roman" w:hAnsi="Times New Roman" w:cs="Times New Roman"/>
              </w:rPr>
              <w:t>Službeni glasnik Zadarske županije</w:t>
            </w:r>
            <w:r w:rsidR="002F746E">
              <w:rPr>
                <w:rFonts w:ascii="Times New Roman" w:hAnsi="Times New Roman" w:cs="Times New Roman"/>
              </w:rPr>
              <w:t xml:space="preserve">“ broj </w:t>
            </w:r>
            <w:r w:rsidR="00612B3F">
              <w:rPr>
                <w:rFonts w:ascii="Times New Roman" w:hAnsi="Times New Roman" w:cs="Times New Roman"/>
              </w:rPr>
              <w:t>16/09</w:t>
            </w:r>
          </w:p>
          <w:p w14:paraId="310BC92A" w14:textId="77777777" w:rsidR="00C16F21" w:rsidRDefault="00E67C2E" w:rsidP="0064064E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 xml:space="preserve">Odluka o javnim priznanjima </w:t>
            </w:r>
            <w:r w:rsidR="00612B3F">
              <w:rPr>
                <w:rFonts w:ascii="Times New Roman" w:hAnsi="Times New Roman" w:cs="Times New Roman"/>
              </w:rPr>
              <w:t xml:space="preserve">Jasenice </w:t>
            </w:r>
            <w:r w:rsidRPr="005601F5">
              <w:rPr>
                <w:rFonts w:ascii="Times New Roman" w:hAnsi="Times New Roman" w:cs="Times New Roman"/>
              </w:rPr>
              <w:t xml:space="preserve"> (</w:t>
            </w:r>
            <w:r w:rsidR="00612B3F">
              <w:rPr>
                <w:rFonts w:ascii="Times New Roman" w:hAnsi="Times New Roman" w:cs="Times New Roman"/>
              </w:rPr>
              <w:t>„Glasnik Općine Jasenice“ broj 5/12)</w:t>
            </w:r>
          </w:p>
          <w:p w14:paraId="7C9AA2A5" w14:textId="5D9D3BB8" w:rsidR="00612B3F" w:rsidRPr="005601F5" w:rsidRDefault="00612B3F" w:rsidP="0064064E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lokalnim izborima (NN 144/12, 121/16, 98/19, 42/20)</w:t>
            </w:r>
          </w:p>
        </w:tc>
      </w:tr>
      <w:tr w:rsidR="008D71CF" w:rsidRPr="005601F5" w14:paraId="6942F864" w14:textId="77777777" w:rsidTr="00E069E0">
        <w:tc>
          <w:tcPr>
            <w:tcW w:w="2093" w:type="dxa"/>
            <w:shd w:val="clear" w:color="auto" w:fill="FFF2CC" w:themeFill="accent4" w:themeFillTint="33"/>
          </w:tcPr>
          <w:p w14:paraId="6E913F52" w14:textId="77777777" w:rsidR="001E63B0" w:rsidRPr="005601F5" w:rsidRDefault="001E63B0" w:rsidP="001E6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72306" w14:textId="77777777" w:rsidR="008D71CF" w:rsidRPr="005601F5" w:rsidRDefault="008D71CF" w:rsidP="001E6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Opis programa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F478F4C" w14:textId="2810E4EE" w:rsidR="008D71CF" w:rsidRPr="005601F5" w:rsidRDefault="008D71CF" w:rsidP="00181858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Aktivnost A100</w:t>
            </w:r>
            <w:r w:rsidR="00612B3F">
              <w:rPr>
                <w:rFonts w:ascii="Times New Roman" w:hAnsi="Times New Roman" w:cs="Times New Roman"/>
              </w:rPr>
              <w:t>1</w:t>
            </w:r>
            <w:r w:rsidRPr="005601F5">
              <w:rPr>
                <w:rFonts w:ascii="Times New Roman" w:hAnsi="Times New Roman" w:cs="Times New Roman"/>
              </w:rPr>
              <w:t>0</w:t>
            </w:r>
            <w:r w:rsidR="00181858" w:rsidRPr="005601F5">
              <w:rPr>
                <w:rFonts w:ascii="Times New Roman" w:hAnsi="Times New Roman" w:cs="Times New Roman"/>
              </w:rPr>
              <w:t xml:space="preserve">1 </w:t>
            </w:r>
            <w:r w:rsidR="00612B3F">
              <w:rPr>
                <w:rFonts w:ascii="Times New Roman" w:hAnsi="Times New Roman" w:cs="Times New Roman"/>
              </w:rPr>
              <w:t>Redovan rad Općinskog vijeća</w:t>
            </w:r>
          </w:p>
          <w:p w14:paraId="37512296" w14:textId="372407F3" w:rsidR="00181858" w:rsidRPr="005601F5" w:rsidRDefault="00181858" w:rsidP="00181858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Aktivnost A100</w:t>
            </w:r>
            <w:r w:rsidR="00612B3F">
              <w:rPr>
                <w:rFonts w:ascii="Times New Roman" w:hAnsi="Times New Roman" w:cs="Times New Roman"/>
              </w:rPr>
              <w:t>1</w:t>
            </w:r>
            <w:r w:rsidRPr="005601F5">
              <w:rPr>
                <w:rFonts w:ascii="Times New Roman" w:hAnsi="Times New Roman" w:cs="Times New Roman"/>
              </w:rPr>
              <w:t xml:space="preserve">02 </w:t>
            </w:r>
            <w:r w:rsidR="00612B3F">
              <w:rPr>
                <w:rFonts w:ascii="Times New Roman" w:hAnsi="Times New Roman" w:cs="Times New Roman"/>
              </w:rPr>
              <w:t>Financiranje rada političkih stranaka</w:t>
            </w:r>
          </w:p>
          <w:p w14:paraId="3EA8B560" w14:textId="02509DDA" w:rsidR="00C16F21" w:rsidRPr="005601F5" w:rsidRDefault="00181858" w:rsidP="0064064E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Aktivnost A100</w:t>
            </w:r>
            <w:r w:rsidR="00612B3F">
              <w:rPr>
                <w:rFonts w:ascii="Times New Roman" w:hAnsi="Times New Roman" w:cs="Times New Roman"/>
              </w:rPr>
              <w:t>1</w:t>
            </w:r>
            <w:r w:rsidRPr="005601F5">
              <w:rPr>
                <w:rFonts w:ascii="Times New Roman" w:hAnsi="Times New Roman" w:cs="Times New Roman"/>
              </w:rPr>
              <w:t xml:space="preserve">03 </w:t>
            </w:r>
            <w:r w:rsidR="00612B3F">
              <w:rPr>
                <w:rFonts w:ascii="Times New Roman" w:hAnsi="Times New Roman" w:cs="Times New Roman"/>
              </w:rPr>
              <w:t>Izbori</w:t>
            </w:r>
          </w:p>
        </w:tc>
      </w:tr>
      <w:tr w:rsidR="008D71CF" w:rsidRPr="005601F5" w14:paraId="67DE56E6" w14:textId="77777777" w:rsidTr="00E069E0">
        <w:tc>
          <w:tcPr>
            <w:tcW w:w="2093" w:type="dxa"/>
            <w:shd w:val="clear" w:color="auto" w:fill="FFF2CC" w:themeFill="accent4" w:themeFillTint="33"/>
          </w:tcPr>
          <w:p w14:paraId="49401056" w14:textId="77777777" w:rsidR="008D71CF" w:rsidRPr="005601F5" w:rsidRDefault="008D71CF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F7E52" w14:textId="77777777" w:rsidR="008D71CF" w:rsidRPr="005601F5" w:rsidRDefault="008D71CF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025DE9C8" w14:textId="193DE17C" w:rsidR="008D71CF" w:rsidRPr="005601F5" w:rsidRDefault="008E074D" w:rsidP="0064064E">
            <w:pPr>
              <w:jc w:val="both"/>
              <w:rPr>
                <w:rFonts w:ascii="Times New Roman" w:hAnsi="Times New Roman" w:cs="Times New Roman"/>
              </w:rPr>
            </w:pPr>
            <w:r w:rsidRPr="008E074D">
              <w:rPr>
                <w:rFonts w:ascii="Times New Roman" w:hAnsi="Times New Roman" w:cs="Times New Roman"/>
              </w:rPr>
              <w:t>Optimizacija i digitalizacija usluga i procesa Općine i povezanih javnopravnih tijela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="00181858" w:rsidRPr="005601F5">
              <w:rPr>
                <w:rFonts w:ascii="Times New Roman" w:hAnsi="Times New Roman" w:cs="Times New Roman"/>
              </w:rPr>
              <w:t xml:space="preserve">Djelotvorno izvršavanje funkcije Općinskog vijeća Općine </w:t>
            </w:r>
            <w:r w:rsidR="00612B3F">
              <w:rPr>
                <w:rFonts w:ascii="Times New Roman" w:hAnsi="Times New Roman" w:cs="Times New Roman"/>
              </w:rPr>
              <w:t>Jasenice</w:t>
            </w:r>
            <w:r w:rsidR="00181858" w:rsidRPr="005601F5">
              <w:rPr>
                <w:rFonts w:ascii="Times New Roman" w:hAnsi="Times New Roman" w:cs="Times New Roman"/>
              </w:rPr>
              <w:t xml:space="preserve">; Aktivno sudjelovanje vijećnika u radu Općinskog vijeća; Obilježavanje Dana Općine </w:t>
            </w:r>
            <w:r w:rsidR="00612B3F">
              <w:rPr>
                <w:rFonts w:ascii="Times New Roman" w:hAnsi="Times New Roman" w:cs="Times New Roman"/>
              </w:rPr>
              <w:t>Jasenice</w:t>
            </w:r>
            <w:r w:rsidR="00181858" w:rsidRPr="005601F5">
              <w:rPr>
                <w:rFonts w:ascii="Times New Roman" w:hAnsi="Times New Roman" w:cs="Times New Roman"/>
              </w:rPr>
              <w:t xml:space="preserve">; Dodjela javnih priznanja Općine </w:t>
            </w:r>
            <w:r w:rsidR="00612B3F">
              <w:rPr>
                <w:rFonts w:ascii="Times New Roman" w:hAnsi="Times New Roman" w:cs="Times New Roman"/>
              </w:rPr>
              <w:t>Jasenice</w:t>
            </w:r>
            <w:r w:rsidR="0064064E" w:rsidRPr="005601F5">
              <w:rPr>
                <w:rFonts w:ascii="Times New Roman" w:hAnsi="Times New Roman" w:cs="Times New Roman"/>
              </w:rPr>
              <w:t>.</w:t>
            </w:r>
          </w:p>
        </w:tc>
      </w:tr>
      <w:tr w:rsidR="008D71CF" w:rsidRPr="005601F5" w14:paraId="4C245787" w14:textId="77777777" w:rsidTr="00E069E0">
        <w:tc>
          <w:tcPr>
            <w:tcW w:w="2093" w:type="dxa"/>
            <w:shd w:val="clear" w:color="auto" w:fill="FFF2CC" w:themeFill="accent4" w:themeFillTint="33"/>
          </w:tcPr>
          <w:p w14:paraId="57B8AD11" w14:textId="77777777" w:rsidR="008D71CF" w:rsidRPr="005601F5" w:rsidRDefault="008D71CF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62D44B27" w14:textId="438E965C" w:rsidR="008D71CF" w:rsidRPr="005601F5" w:rsidRDefault="008E074D" w:rsidP="00181858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="00181858" w:rsidRPr="005601F5">
              <w:rPr>
                <w:rFonts w:ascii="Times New Roman" w:hAnsi="Times New Roman" w:cs="Times New Roman"/>
              </w:rPr>
              <w:t>. godina =</w:t>
            </w:r>
            <w:r w:rsidR="00612B3F">
              <w:rPr>
                <w:rFonts w:ascii="Times New Roman" w:hAnsi="Times New Roman" w:cs="Times New Roman"/>
              </w:rPr>
              <w:t xml:space="preserve"> </w:t>
            </w:r>
            <w:r w:rsidR="00181858" w:rsidRPr="005601F5">
              <w:rPr>
                <w:rFonts w:ascii="Times New Roman" w:hAnsi="Times New Roman" w:cs="Times New Roman"/>
              </w:rPr>
              <w:t xml:space="preserve"> </w:t>
            </w:r>
            <w:r w:rsidR="000D65D4">
              <w:rPr>
                <w:rFonts w:ascii="Times New Roman" w:hAnsi="Times New Roman" w:cs="Times New Roman"/>
              </w:rPr>
              <w:t>1</w:t>
            </w:r>
            <w:r w:rsidR="008C5621">
              <w:rPr>
                <w:rFonts w:ascii="Times New Roman" w:hAnsi="Times New Roman" w:cs="Times New Roman"/>
              </w:rPr>
              <w:t>0.478</w:t>
            </w:r>
            <w:r w:rsidR="000D65D4">
              <w:rPr>
                <w:rFonts w:ascii="Times New Roman" w:hAnsi="Times New Roman" w:cs="Times New Roman"/>
              </w:rPr>
              <w:t>,00</w:t>
            </w:r>
            <w:r w:rsidR="00C3516D">
              <w:rPr>
                <w:rFonts w:ascii="Times New Roman" w:hAnsi="Times New Roman" w:cs="Times New Roman"/>
              </w:rPr>
              <w:t xml:space="preserve"> EUR</w:t>
            </w:r>
          </w:p>
          <w:p w14:paraId="018AFD4E" w14:textId="38373169" w:rsidR="00181858" w:rsidRPr="005601F5" w:rsidRDefault="00181858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8D71CF" w:rsidRPr="005601F5" w14:paraId="17ADD4E0" w14:textId="77777777" w:rsidTr="00E069E0">
        <w:tc>
          <w:tcPr>
            <w:tcW w:w="2093" w:type="dxa"/>
            <w:shd w:val="clear" w:color="auto" w:fill="FFF2CC" w:themeFill="accent4" w:themeFillTint="33"/>
          </w:tcPr>
          <w:p w14:paraId="293EA6BE" w14:textId="77777777" w:rsidR="008D71CF" w:rsidRPr="005601F5" w:rsidRDefault="008D71CF" w:rsidP="00A70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638F9E03" w14:textId="77777777" w:rsidR="008D71CF" w:rsidRPr="005601F5" w:rsidRDefault="00181858" w:rsidP="004C642C">
            <w:p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 xml:space="preserve">Redovito održavanje sjednica Općinskog vijeća; Obračun i uplata zakonskih davanja vijećnicima; </w:t>
            </w:r>
            <w:r w:rsidR="004C642C" w:rsidRPr="005601F5">
              <w:rPr>
                <w:rFonts w:ascii="Times New Roman" w:hAnsi="Times New Roman" w:cs="Times New Roman"/>
              </w:rPr>
              <w:t>Dodjela javnih priznanja.</w:t>
            </w:r>
          </w:p>
        </w:tc>
      </w:tr>
    </w:tbl>
    <w:p w14:paraId="358A9BC0" w14:textId="77777777" w:rsidR="00612B3F" w:rsidRDefault="00612B3F" w:rsidP="00443316">
      <w:pPr>
        <w:pStyle w:val="StandardWeb"/>
        <w:shd w:val="clear" w:color="auto" w:fill="FFFFFF"/>
        <w:spacing w:before="0" w:beforeAutospacing="0" w:after="225" w:afterAutospacing="0" w:line="360" w:lineRule="atLeast"/>
        <w:jc w:val="both"/>
        <w:textAlignment w:val="baseline"/>
        <w:rPr>
          <w:lang w:val="hr-HR"/>
        </w:rPr>
      </w:pPr>
    </w:p>
    <w:p w14:paraId="13D8A105" w14:textId="4443A510" w:rsidR="003C1A17" w:rsidRPr="005601F5" w:rsidRDefault="009E4453" w:rsidP="00443316">
      <w:pPr>
        <w:pStyle w:val="StandardWeb"/>
        <w:shd w:val="clear" w:color="auto" w:fill="FFFFFF"/>
        <w:spacing w:before="0" w:beforeAutospacing="0" w:after="225" w:afterAutospacing="0" w:line="360" w:lineRule="atLeast"/>
        <w:jc w:val="both"/>
        <w:textAlignment w:val="baseline"/>
        <w:rPr>
          <w:lang w:val="hr-HR"/>
        </w:rPr>
      </w:pPr>
      <w:r w:rsidRPr="005601F5">
        <w:rPr>
          <w:lang w:val="hr-HR"/>
        </w:rPr>
        <w:t xml:space="preserve">Program </w:t>
      </w:r>
      <w:r w:rsidRPr="005601F5">
        <w:rPr>
          <w:b/>
          <w:lang w:val="hr-HR"/>
        </w:rPr>
        <w:t>Redovna djelatnost Jedinstvenog upravnog odjela</w:t>
      </w:r>
      <w:r w:rsidRPr="005601F5">
        <w:rPr>
          <w:lang w:val="hr-HR"/>
        </w:rPr>
        <w:t xml:space="preserve"> obuhvaća rashode za zaposlene, rashode za materijal i energiju, rashode za usluge, financijske rashode, tekuću zalihu proračuna, uredsku opremu, računala i računalnu opremu i programe, telekomunikacijske uređaje i opremu. Ovim programom se osiguravaju materijalni uvjeti za rad, aktivnosti kojima se osiguravaju sredstva za redovno financiranje prava zaposlenika iz radnog odnosa, aktivnosti za podmirenje materijalnih rashoda i rashoda za usluge, te nabavu opreme i programa za stvaranje kvalitetnijih uvjeta za rad.</w:t>
      </w:r>
      <w:r w:rsidRPr="005601F5">
        <w:rPr>
          <w:shd w:val="clear" w:color="auto" w:fill="FFFFFF"/>
          <w:lang w:val="hr-HR"/>
        </w:rPr>
        <w:t xml:space="preserve"> Za obavljanje poslova iz samoupravnog djelokruga Općine te obavljanje poslova državne uprave koji su zakonom preneseni na Općinu, ustrojava  se Jedinstveni upravni odjel. </w:t>
      </w:r>
      <w:r w:rsidRPr="005601F5">
        <w:rPr>
          <w:lang w:val="hr-HR"/>
        </w:rPr>
        <w:t>Jedinstveni upravni odjel u okviru svoga djelokruga neposredno izvršava  i nadzire provođenje zakona i općih i pojedinačnih akata tijela Općine te poduzima propisane mjere: neposredno izvršava i osigurava provedbu zakona, odluka, općih i pojedinačnih akata Općinskog vijeća i Općinskog načelnika; neposredno izvršava poslove državne uprave prenijete u djelokrug Općine; prati stanje u područjima iz svog djelokruga i o tome izvještava Općinskog načelnika; priprema nacrte odluka i drugih općih akata koje donosi Općinsko viječe, nacrte akata koje donosi Općinski načelnik, te izvješća, analize i druge materijale iz svog djelokruga za potrebe Općinskog vijeća i Općinskog načelnika; pruža stručnu pomoć građanima u okviru prava i ovlasti Općine; podnosi izvješća Općinskom načelniku o svom radu; obavlja i druge poslove u skladu sa zakonom.</w:t>
      </w:r>
      <w:r w:rsidRPr="00AA3BFE">
        <w:rPr>
          <w:lang w:val="hr-HR"/>
        </w:rPr>
        <w:t xml:space="preserve"> </w:t>
      </w:r>
      <w:r w:rsidR="002E133C">
        <w:rPr>
          <w:lang w:val="hr-HR"/>
        </w:rPr>
        <w:t>Planirana</w:t>
      </w:r>
      <w:r>
        <w:rPr>
          <w:lang w:val="hr-HR"/>
        </w:rPr>
        <w:t xml:space="preserve"> sredstva se povećavaju i iznose </w:t>
      </w:r>
      <w:r w:rsidR="002E133C">
        <w:rPr>
          <w:lang w:val="hr-HR"/>
        </w:rPr>
        <w:t>635.204,97</w:t>
      </w:r>
      <w:r>
        <w:rPr>
          <w:lang w:val="hr-HR"/>
        </w:rPr>
        <w:t xml:space="preserve"> EUR. Do povećanja dolazi radi poveća</w:t>
      </w:r>
      <w:r w:rsidR="00051009">
        <w:rPr>
          <w:lang w:val="hr-HR"/>
        </w:rPr>
        <w:t>nja rashoda za uredski materijal, rashoda za usluge odvjetnika i pravnog savjetovanja i rashoda za grafičke i tiskarske usluge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5"/>
        <w:gridCol w:w="7563"/>
      </w:tblGrid>
      <w:tr w:rsidR="0089578A" w:rsidRPr="005601F5" w14:paraId="1BA30220" w14:textId="77777777" w:rsidTr="00EB35B1">
        <w:tc>
          <w:tcPr>
            <w:tcW w:w="2093" w:type="dxa"/>
            <w:shd w:val="clear" w:color="auto" w:fill="FFF2CC" w:themeFill="accent4" w:themeFillTint="33"/>
          </w:tcPr>
          <w:p w14:paraId="14D62785" w14:textId="77777777" w:rsidR="0089578A" w:rsidRPr="00B9284E" w:rsidRDefault="0089578A" w:rsidP="00895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B6D89" w14:textId="76B6D9E7" w:rsidR="0089578A" w:rsidRPr="005601F5" w:rsidRDefault="0089578A" w:rsidP="00895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5249A34" w14:textId="77777777" w:rsidR="0089578A" w:rsidRPr="00B9284E" w:rsidRDefault="0089578A" w:rsidP="00895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9FE05" w14:textId="083C86EC" w:rsidR="0089578A" w:rsidRPr="005601F5" w:rsidRDefault="0089578A" w:rsidP="008957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 </w:t>
            </w:r>
            <w:r w:rsidRPr="00B9284E">
              <w:rPr>
                <w:rFonts w:ascii="Times New Roman" w:hAnsi="Times New Roman" w:cs="Times New Roman"/>
              </w:rPr>
              <w:t xml:space="preserve"> Redovna djelatnost Jedinstvenog upravnog odjela</w:t>
            </w:r>
          </w:p>
        </w:tc>
      </w:tr>
      <w:tr w:rsidR="0089578A" w:rsidRPr="005601F5" w14:paraId="4250EEEB" w14:textId="77777777" w:rsidTr="00EB35B1">
        <w:tc>
          <w:tcPr>
            <w:tcW w:w="2093" w:type="dxa"/>
            <w:shd w:val="clear" w:color="auto" w:fill="FFF2CC" w:themeFill="accent4" w:themeFillTint="33"/>
          </w:tcPr>
          <w:p w14:paraId="412AADC5" w14:textId="77777777" w:rsidR="0089578A" w:rsidRPr="00B9284E" w:rsidRDefault="0089578A" w:rsidP="00895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92A79" w14:textId="77777777" w:rsidR="0089578A" w:rsidRPr="00B9284E" w:rsidRDefault="0089578A" w:rsidP="00895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F1783" w14:textId="77777777" w:rsidR="0089578A" w:rsidRPr="00B9284E" w:rsidRDefault="0089578A" w:rsidP="00895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5AEDE" w14:textId="77777777" w:rsidR="0089578A" w:rsidRPr="00B9284E" w:rsidRDefault="0089578A" w:rsidP="00895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24FEC" w14:textId="77777777" w:rsidR="0089578A" w:rsidRPr="00B9284E" w:rsidRDefault="0089578A" w:rsidP="00895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AE99C" w14:textId="2C00C470" w:rsidR="0089578A" w:rsidRPr="005601F5" w:rsidRDefault="0089578A" w:rsidP="00895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Regulatorni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067B6F2" w14:textId="77777777" w:rsidR="0089578A" w:rsidRPr="005354BA" w:rsidRDefault="0089578A" w:rsidP="0089578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lastRenderedPageBreak/>
              <w:t xml:space="preserve">Zakon o lokalnoj i područnoj (regionalnoj) samoupravi (NN 33/01, 60/01, </w:t>
            </w:r>
            <w:r w:rsidRPr="005354BA">
              <w:rPr>
                <w:rFonts w:ascii="Times New Roman" w:hAnsi="Times New Roman" w:cs="Times New Roman"/>
              </w:rPr>
              <w:lastRenderedPageBreak/>
              <w:t>129/05, 109/07, 125/08, 36/09, 36/09, 150/11, 144/12, 19/13, 137/15, 123/17, 98/19</w:t>
            </w:r>
            <w:r>
              <w:rPr>
                <w:rFonts w:ascii="Times New Roman" w:hAnsi="Times New Roman" w:cs="Times New Roman"/>
              </w:rPr>
              <w:t>, 144/20</w:t>
            </w:r>
            <w:r w:rsidRPr="005354BA">
              <w:rPr>
                <w:rFonts w:ascii="Times New Roman" w:hAnsi="Times New Roman" w:cs="Times New Roman"/>
              </w:rPr>
              <w:t>)</w:t>
            </w:r>
          </w:p>
          <w:p w14:paraId="15E23144" w14:textId="77777777" w:rsidR="0089578A" w:rsidRPr="005354BA" w:rsidRDefault="0089578A" w:rsidP="0089578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 xml:space="preserve">Zakon o proračunu (NN </w:t>
            </w:r>
            <w:r>
              <w:rPr>
                <w:rFonts w:ascii="Times New Roman" w:hAnsi="Times New Roman" w:cs="Times New Roman"/>
              </w:rPr>
              <w:t>144/21</w:t>
            </w:r>
            <w:r w:rsidRPr="005354BA">
              <w:rPr>
                <w:rFonts w:ascii="Times New Roman" w:hAnsi="Times New Roman" w:cs="Times New Roman"/>
              </w:rPr>
              <w:t>)</w:t>
            </w:r>
          </w:p>
          <w:p w14:paraId="2188BEE5" w14:textId="77777777" w:rsidR="0089578A" w:rsidRPr="005354BA" w:rsidRDefault="0089578A" w:rsidP="0089578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 xml:space="preserve">Odluka o ustrojstvu Jedinstvenog upravnog odjela Općine </w:t>
            </w:r>
            <w:r>
              <w:rPr>
                <w:rFonts w:ascii="Times New Roman" w:hAnsi="Times New Roman" w:cs="Times New Roman"/>
              </w:rPr>
              <w:t xml:space="preserve">Jasenice 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(„Glasnik Općine Jasenice“ broj 1/17)</w:t>
            </w:r>
          </w:p>
          <w:p w14:paraId="16100BB8" w14:textId="683BE757" w:rsidR="0089578A" w:rsidRPr="00CE5C31" w:rsidRDefault="0089578A" w:rsidP="0089578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CE5C31">
              <w:rPr>
                <w:rFonts w:ascii="Times New Roman" w:hAnsi="Times New Roman" w:cs="Times New Roman"/>
              </w:rPr>
              <w:t>Pravilnik o unutarnjem redu Jedinstvenog upravnog odjela Općine Jasenice  („Gla</w:t>
            </w:r>
            <w:r>
              <w:rPr>
                <w:rFonts w:ascii="Times New Roman" w:hAnsi="Times New Roman" w:cs="Times New Roman"/>
              </w:rPr>
              <w:t>snik Općine Jasenice“ broj 5/21 i 8/22</w:t>
            </w:r>
            <w:r w:rsidRPr="00CE5C31">
              <w:rPr>
                <w:rFonts w:ascii="Times New Roman" w:hAnsi="Times New Roman" w:cs="Times New Roman"/>
              </w:rPr>
              <w:t xml:space="preserve">), </w:t>
            </w:r>
          </w:p>
          <w:p w14:paraId="009E51FD" w14:textId="3AD843C7" w:rsidR="0089578A" w:rsidRPr="005354BA" w:rsidRDefault="0089578A" w:rsidP="0089578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CE5C31">
              <w:rPr>
                <w:rFonts w:ascii="Times New Roman" w:hAnsi="Times New Roman" w:cs="Times New Roman"/>
              </w:rPr>
              <w:t xml:space="preserve">Odluka o visini osnovice i koeficijentima za obračun plaće / naknade za dužnosnike Općine </w:t>
            </w:r>
            <w:r>
              <w:rPr>
                <w:rFonts w:ascii="Times New Roman" w:hAnsi="Times New Roman" w:cs="Times New Roman"/>
              </w:rPr>
              <w:t xml:space="preserve">Jasenice 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(„Glasnik Općine Jasenice“ broj 2/19)</w:t>
            </w:r>
          </w:p>
          <w:p w14:paraId="5B64BA6E" w14:textId="54BBF69B" w:rsidR="0089578A" w:rsidRPr="005601F5" w:rsidRDefault="0089578A" w:rsidP="0089578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 xml:space="preserve">Odluka o koeficijentima za obračun plaće službenika i namještenika u Jedinstvenom upravnom odjelu Općine </w:t>
            </w:r>
            <w:r>
              <w:rPr>
                <w:rFonts w:ascii="Times New Roman" w:hAnsi="Times New Roman" w:cs="Times New Roman"/>
              </w:rPr>
              <w:t xml:space="preserve">Jasenice 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(„Glasnik Općine Jasenice“ broj 4/20 i 9/22)</w:t>
            </w:r>
          </w:p>
        </w:tc>
      </w:tr>
      <w:tr w:rsidR="0089578A" w:rsidRPr="005601F5" w14:paraId="68EAD65E" w14:textId="77777777" w:rsidTr="00EB35B1">
        <w:tc>
          <w:tcPr>
            <w:tcW w:w="2093" w:type="dxa"/>
            <w:shd w:val="clear" w:color="auto" w:fill="FFF2CC" w:themeFill="accent4" w:themeFillTint="33"/>
          </w:tcPr>
          <w:p w14:paraId="7DF7D479" w14:textId="77777777" w:rsidR="0089578A" w:rsidRPr="00B9284E" w:rsidRDefault="0089578A" w:rsidP="008957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13173" w14:textId="279F1886" w:rsidR="0089578A" w:rsidRPr="005601F5" w:rsidRDefault="0089578A" w:rsidP="00895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Opis programa (aktivnosti)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50805FD6" w14:textId="77777777" w:rsidR="0089578A" w:rsidRPr="005354BA" w:rsidRDefault="0089578A" w:rsidP="0089578A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A1002</w:t>
            </w:r>
            <w:r w:rsidRPr="005354BA">
              <w:rPr>
                <w:rFonts w:ascii="Times New Roman" w:hAnsi="Times New Roman" w:cs="Times New Roman"/>
              </w:rPr>
              <w:t xml:space="preserve">01 </w:t>
            </w:r>
            <w:r>
              <w:rPr>
                <w:rFonts w:ascii="Times New Roman" w:hAnsi="Times New Roman" w:cs="Times New Roman"/>
              </w:rPr>
              <w:t>Administrativno, tehničko i stručno osoblje</w:t>
            </w:r>
          </w:p>
          <w:p w14:paraId="67E96763" w14:textId="77777777" w:rsidR="0089578A" w:rsidRPr="005354BA" w:rsidRDefault="0089578A" w:rsidP="0089578A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A1002</w:t>
            </w:r>
            <w:r w:rsidRPr="005354BA">
              <w:rPr>
                <w:rFonts w:ascii="Times New Roman" w:hAnsi="Times New Roman" w:cs="Times New Roman"/>
              </w:rPr>
              <w:t xml:space="preserve">02 </w:t>
            </w:r>
            <w:r>
              <w:rPr>
                <w:rFonts w:ascii="Times New Roman" w:hAnsi="Times New Roman" w:cs="Times New Roman"/>
              </w:rPr>
              <w:t>Konzultantske usluge za apliciranje prema EU</w:t>
            </w:r>
          </w:p>
          <w:p w14:paraId="00302838" w14:textId="77777777" w:rsidR="0089578A" w:rsidRPr="005354BA" w:rsidRDefault="0089578A" w:rsidP="0089578A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Aktivnost</w:t>
            </w:r>
            <w:r>
              <w:rPr>
                <w:rFonts w:ascii="Times New Roman" w:hAnsi="Times New Roman" w:cs="Times New Roman"/>
              </w:rPr>
              <w:t xml:space="preserve"> A1002</w:t>
            </w:r>
            <w:r w:rsidRPr="005354BA">
              <w:rPr>
                <w:rFonts w:ascii="Times New Roman" w:hAnsi="Times New Roman" w:cs="Times New Roman"/>
              </w:rPr>
              <w:t xml:space="preserve">03 </w:t>
            </w:r>
            <w:r>
              <w:rPr>
                <w:rFonts w:ascii="Times New Roman" w:hAnsi="Times New Roman" w:cs="Times New Roman"/>
              </w:rPr>
              <w:t>Kamate na dugoročni zajam</w:t>
            </w:r>
          </w:p>
          <w:p w14:paraId="5283AB5C" w14:textId="77777777" w:rsidR="0089578A" w:rsidRDefault="0089578A" w:rsidP="0089578A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A1002</w:t>
            </w:r>
            <w:r w:rsidRPr="005354BA">
              <w:rPr>
                <w:rFonts w:ascii="Times New Roman" w:hAnsi="Times New Roman" w:cs="Times New Roman"/>
              </w:rPr>
              <w:t xml:space="preserve">04 </w:t>
            </w:r>
            <w:r>
              <w:rPr>
                <w:rFonts w:ascii="Times New Roman" w:hAnsi="Times New Roman" w:cs="Times New Roman"/>
              </w:rPr>
              <w:t>Otplata glavnice dugoročnog zajma</w:t>
            </w:r>
          </w:p>
          <w:p w14:paraId="2051B90C" w14:textId="77777777" w:rsidR="0089578A" w:rsidRPr="005354BA" w:rsidRDefault="0089578A" w:rsidP="0089578A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A100205 Tekuća zaliha proračuna</w:t>
            </w:r>
          </w:p>
          <w:p w14:paraId="7A34D44D" w14:textId="77777777" w:rsidR="0089578A" w:rsidRDefault="0089578A" w:rsidP="0089578A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K1002</w:t>
            </w:r>
            <w:r w:rsidRPr="005354BA">
              <w:rPr>
                <w:rFonts w:ascii="Times New Roman" w:hAnsi="Times New Roman" w:cs="Times New Roman"/>
              </w:rPr>
              <w:t>01 Uredsk</w:t>
            </w:r>
            <w:r>
              <w:rPr>
                <w:rFonts w:ascii="Times New Roman" w:hAnsi="Times New Roman" w:cs="Times New Roman"/>
              </w:rPr>
              <w:t>i namještaj i</w:t>
            </w:r>
            <w:r w:rsidRPr="005354BA">
              <w:rPr>
                <w:rFonts w:ascii="Times New Roman" w:hAnsi="Times New Roman" w:cs="Times New Roman"/>
              </w:rPr>
              <w:t xml:space="preserve"> oprema</w:t>
            </w:r>
          </w:p>
          <w:p w14:paraId="680D7FC0" w14:textId="57C19119" w:rsidR="0089578A" w:rsidRPr="005601F5" w:rsidRDefault="0089578A" w:rsidP="0089578A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Tekući projekt T100201 Održavanje krovišta općinske zgrade</w:t>
            </w:r>
          </w:p>
        </w:tc>
      </w:tr>
      <w:tr w:rsidR="00C903C3" w:rsidRPr="005601F5" w14:paraId="28AFFE1A" w14:textId="77777777" w:rsidTr="00EB35B1">
        <w:tc>
          <w:tcPr>
            <w:tcW w:w="2093" w:type="dxa"/>
            <w:shd w:val="clear" w:color="auto" w:fill="FFF2CC" w:themeFill="accent4" w:themeFillTint="33"/>
          </w:tcPr>
          <w:p w14:paraId="142ECA63" w14:textId="77777777" w:rsidR="00C903C3" w:rsidRPr="005601F5" w:rsidRDefault="00C903C3" w:rsidP="00EB3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70391" w14:textId="77777777" w:rsidR="00C903C3" w:rsidRPr="005601F5" w:rsidRDefault="00C903C3" w:rsidP="00EB3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7F0B615" w14:textId="77777777" w:rsidR="00D14C50" w:rsidRPr="00D14C50" w:rsidRDefault="00B01955" w:rsidP="00D14C50">
            <w:pPr>
              <w:jc w:val="both"/>
              <w:rPr>
                <w:rFonts w:ascii="Times New Roman" w:hAnsi="Times New Roman" w:cs="Times New Roman"/>
              </w:rPr>
            </w:pPr>
            <w:r w:rsidRPr="00B01955">
              <w:rPr>
                <w:rFonts w:ascii="Times New Roman" w:hAnsi="Times New Roman" w:cs="Times New Roman"/>
              </w:rPr>
              <w:t>Jačanje ljudskih potencijala Općine i povezanih javnopravnih tijela</w:t>
            </w:r>
            <w:r>
              <w:rPr>
                <w:rFonts w:ascii="Times New Roman" w:hAnsi="Times New Roman" w:cs="Times New Roman"/>
              </w:rPr>
              <w:t>;</w:t>
            </w:r>
            <w:r w:rsidR="00D14C50">
              <w:rPr>
                <w:rFonts w:ascii="Times New Roman" w:hAnsi="Times New Roman" w:cs="Times New Roman"/>
              </w:rPr>
              <w:t xml:space="preserve"> </w:t>
            </w:r>
            <w:r w:rsidR="00D14C50" w:rsidRPr="00D14C50">
              <w:rPr>
                <w:rFonts w:ascii="Times New Roman" w:hAnsi="Times New Roman" w:cs="Times New Roman"/>
              </w:rPr>
              <w:t>Jačanje kapaciteta za učinkovito korištenje fondova EU te pripremu i provedbu razvojnih</w:t>
            </w:r>
          </w:p>
          <w:p w14:paraId="58860664" w14:textId="77777777" w:rsidR="00C903C3" w:rsidRPr="005601F5" w:rsidRDefault="00D14C50" w:rsidP="00D14C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D14C50">
              <w:rPr>
                <w:rFonts w:ascii="Times New Roman" w:hAnsi="Times New Roman" w:cs="Times New Roman"/>
              </w:rPr>
              <w:t>rojekata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14C50">
              <w:rPr>
                <w:rFonts w:ascii="Times New Roman" w:hAnsi="Times New Roman" w:cs="Times New Roman"/>
              </w:rPr>
              <w:t xml:space="preserve">Unaprjeđenje sustava upravljanja imovinom u vlasništvu </w:t>
            </w:r>
            <w:r>
              <w:rPr>
                <w:rFonts w:ascii="Times New Roman" w:hAnsi="Times New Roman" w:cs="Times New Roman"/>
              </w:rPr>
              <w:t xml:space="preserve">Općine i povezanih javnopravnih </w:t>
            </w:r>
            <w:r w:rsidRPr="00D14C50">
              <w:rPr>
                <w:rFonts w:ascii="Times New Roman" w:hAnsi="Times New Roman" w:cs="Times New Roman"/>
              </w:rPr>
              <w:t>tijela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="003C1A17" w:rsidRPr="005601F5">
              <w:rPr>
                <w:rFonts w:ascii="Times New Roman" w:hAnsi="Times New Roman" w:cs="Times New Roman"/>
              </w:rPr>
              <w:t>Osiguravanje materijalnih uvjeta za rad općinske uprave radi zadovoljavanja potreba građana u okviru zakonom utvrđenih zadaća koje obavlja jedinica lokalne samouprave; Pravovremeno izvršavanje aktivnosti iz nadležnosti općinske uprave; Poboljšanje kvalitete i brzine radnih procesa i postupaka rada kroz nabavku modernije opreme i stvaranje kvalitetnijih uvjeta rada djelatnika.</w:t>
            </w:r>
          </w:p>
        </w:tc>
      </w:tr>
      <w:tr w:rsidR="00C903C3" w:rsidRPr="005601F5" w14:paraId="26B0B1B1" w14:textId="77777777" w:rsidTr="00EB35B1">
        <w:tc>
          <w:tcPr>
            <w:tcW w:w="2093" w:type="dxa"/>
            <w:shd w:val="clear" w:color="auto" w:fill="FFF2CC" w:themeFill="accent4" w:themeFillTint="33"/>
          </w:tcPr>
          <w:p w14:paraId="02B3E1C6" w14:textId="77777777" w:rsidR="00C903C3" w:rsidRPr="005601F5" w:rsidRDefault="00C903C3" w:rsidP="00EB3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9E9107E" w14:textId="44C70EC6" w:rsidR="00C903C3" w:rsidRPr="005601F5" w:rsidRDefault="00CB6F93" w:rsidP="00EB35B1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202</w:t>
            </w:r>
            <w:r w:rsidR="00B01955">
              <w:rPr>
                <w:rFonts w:ascii="Times New Roman" w:hAnsi="Times New Roman" w:cs="Times New Roman"/>
              </w:rPr>
              <w:t>3</w:t>
            </w:r>
            <w:r w:rsidR="00C903C3" w:rsidRPr="005601F5">
              <w:rPr>
                <w:rFonts w:ascii="Times New Roman" w:hAnsi="Times New Roman" w:cs="Times New Roman"/>
              </w:rPr>
              <w:t xml:space="preserve">. godina = </w:t>
            </w:r>
            <w:r w:rsidR="00007143">
              <w:rPr>
                <w:rFonts w:ascii="Times New Roman" w:hAnsi="Times New Roman" w:cs="Times New Roman"/>
              </w:rPr>
              <w:t>6</w:t>
            </w:r>
            <w:r w:rsidR="008C5621">
              <w:rPr>
                <w:rFonts w:ascii="Times New Roman" w:hAnsi="Times New Roman" w:cs="Times New Roman"/>
              </w:rPr>
              <w:t>60.257,56</w:t>
            </w:r>
            <w:r w:rsidR="00C3516D">
              <w:rPr>
                <w:rFonts w:ascii="Times New Roman" w:hAnsi="Times New Roman" w:cs="Times New Roman"/>
              </w:rPr>
              <w:t xml:space="preserve"> EUR</w:t>
            </w:r>
          </w:p>
          <w:p w14:paraId="33B0F4EB" w14:textId="386F5CEA" w:rsidR="00C903C3" w:rsidRPr="005601F5" w:rsidRDefault="00C903C3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03C3" w:rsidRPr="005601F5" w14:paraId="6DB23C1F" w14:textId="77777777" w:rsidTr="00EB35B1">
        <w:tc>
          <w:tcPr>
            <w:tcW w:w="2093" w:type="dxa"/>
            <w:shd w:val="clear" w:color="auto" w:fill="FFF2CC" w:themeFill="accent4" w:themeFillTint="33"/>
          </w:tcPr>
          <w:p w14:paraId="639D905E" w14:textId="77777777" w:rsidR="00C903C3" w:rsidRPr="005601F5" w:rsidRDefault="00C903C3" w:rsidP="00EB3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EB8416A" w14:textId="77777777" w:rsidR="00C903C3" w:rsidRPr="005601F5" w:rsidRDefault="003C1A17" w:rsidP="00EB35B1">
            <w:p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Pravovremeno doneseni akti; Pravovremeno obavljanje djelatnosti iz nadležnosti Jedinstvenog upravnog odjela.</w:t>
            </w:r>
          </w:p>
        </w:tc>
      </w:tr>
    </w:tbl>
    <w:p w14:paraId="69B96F70" w14:textId="77777777" w:rsidR="00443316" w:rsidRPr="005601F5" w:rsidRDefault="00443316" w:rsidP="00A70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232ED2" w14:textId="5C36FF5D" w:rsidR="00C24A6F" w:rsidRPr="00B9284E" w:rsidRDefault="00C24A6F" w:rsidP="00C24A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b/>
          <w:sz w:val="24"/>
          <w:szCs w:val="24"/>
        </w:rPr>
        <w:t>Organiziranje i provođenje zaštite i spašavanja</w:t>
      </w:r>
      <w:r w:rsidRPr="00B928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84E">
        <w:rPr>
          <w:rFonts w:ascii="Times New Roman" w:hAnsi="Times New Roman" w:cs="Times New Roman"/>
          <w:sz w:val="24"/>
          <w:szCs w:val="24"/>
        </w:rPr>
        <w:t xml:space="preserve">u iznosu od </w:t>
      </w:r>
      <w:r>
        <w:rPr>
          <w:rFonts w:ascii="Times New Roman" w:hAnsi="Times New Roman" w:cs="Times New Roman"/>
          <w:sz w:val="24"/>
          <w:szCs w:val="24"/>
        </w:rPr>
        <w:t>5</w:t>
      </w:r>
      <w:r w:rsidR="008C5621">
        <w:rPr>
          <w:rFonts w:ascii="Times New Roman" w:hAnsi="Times New Roman" w:cs="Times New Roman"/>
          <w:sz w:val="24"/>
          <w:szCs w:val="24"/>
        </w:rPr>
        <w:t>6.136</w:t>
      </w:r>
      <w:r>
        <w:rPr>
          <w:rFonts w:ascii="Times New Roman" w:hAnsi="Times New Roman" w:cs="Times New Roman"/>
          <w:sz w:val="24"/>
          <w:szCs w:val="24"/>
        </w:rPr>
        <w:t>,00 EUR</w:t>
      </w:r>
      <w:r w:rsidRPr="00B9284E">
        <w:rPr>
          <w:rFonts w:ascii="Times New Roman" w:hAnsi="Times New Roman" w:cs="Times New Roman"/>
          <w:sz w:val="24"/>
          <w:szCs w:val="24"/>
        </w:rPr>
        <w:t xml:space="preserve"> obuhvaća sredstva za sufinanciranje DVD-a </w:t>
      </w:r>
      <w:r>
        <w:rPr>
          <w:rFonts w:ascii="Times New Roman" w:hAnsi="Times New Roman" w:cs="Times New Roman"/>
          <w:sz w:val="24"/>
          <w:szCs w:val="24"/>
        </w:rPr>
        <w:t xml:space="preserve">Jasenice, </w:t>
      </w:r>
      <w:r w:rsidRPr="00B928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zaštitu na radu, civilnu zaštitu i gorsku službu spašavanja.</w:t>
      </w:r>
    </w:p>
    <w:p w14:paraId="30C7E0B8" w14:textId="77777777" w:rsidR="00C24A6F" w:rsidRPr="00B9284E" w:rsidRDefault="00C24A6F" w:rsidP="00C24A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5"/>
        <w:gridCol w:w="7563"/>
      </w:tblGrid>
      <w:tr w:rsidR="00C24A6F" w:rsidRPr="00B9284E" w14:paraId="001D8888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7F04AFAF" w14:textId="77777777" w:rsidR="00C24A6F" w:rsidRPr="00B9284E" w:rsidRDefault="00C24A6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4B94B" w14:textId="77777777" w:rsidR="00C24A6F" w:rsidRPr="00B9284E" w:rsidRDefault="00C24A6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08D561AB" w14:textId="77777777" w:rsidR="00C24A6F" w:rsidRPr="005354BA" w:rsidRDefault="00C24A6F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7D10947D" w14:textId="2DEE01D0" w:rsidR="00C24A6F" w:rsidRPr="005354BA" w:rsidRDefault="00C24A6F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1003 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Organiziranje i provođenje zaštite i spašavanja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24A6F" w:rsidRPr="00B9284E" w14:paraId="47B6E10D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080B8C79" w14:textId="77777777" w:rsidR="00C24A6F" w:rsidRPr="00B9284E" w:rsidRDefault="00C24A6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8A0E0" w14:textId="77777777" w:rsidR="00C24A6F" w:rsidRPr="00B9284E" w:rsidRDefault="00C24A6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Regulatorni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51E08BF4" w14:textId="77777777" w:rsidR="00C24A6F" w:rsidRPr="005354BA" w:rsidRDefault="00C24A6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zaštiti od požara (NN 92/10)</w:t>
            </w:r>
          </w:p>
          <w:p w14:paraId="2E65F159" w14:textId="77777777" w:rsidR="00C24A6F" w:rsidRPr="005354BA" w:rsidRDefault="00C24A6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gradnji (NN 153/13, 20/17, 39/19, 125/16)</w:t>
            </w:r>
          </w:p>
          <w:p w14:paraId="17E8B7C7" w14:textId="77777777" w:rsidR="00C24A6F" w:rsidRPr="005354BA" w:rsidRDefault="00C24A6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prostornom uređenju (NN 153/13, 65/17, 114/18, 39/19, 98/19)</w:t>
            </w:r>
          </w:p>
          <w:p w14:paraId="55DF1BF7" w14:textId="77777777" w:rsidR="00C24A6F" w:rsidRDefault="00C24A6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poslovima i djelatnostima prostornog uređenja i gradnje (NN 78/15, 118/18, 110/19)</w:t>
            </w:r>
          </w:p>
          <w:p w14:paraId="6B40C84A" w14:textId="77777777" w:rsidR="00C24A6F" w:rsidRPr="005354BA" w:rsidRDefault="00C24A6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sustavu civilne zaštite (NN 82/15, 118/18, 31/20</w:t>
            </w:r>
            <w:r>
              <w:rPr>
                <w:rFonts w:ascii="Times New Roman" w:hAnsi="Times New Roman" w:cs="Times New Roman"/>
              </w:rPr>
              <w:t>, 20/21 i 114/22</w:t>
            </w:r>
            <w:r w:rsidRPr="005354BA">
              <w:rPr>
                <w:rFonts w:ascii="Times New Roman" w:hAnsi="Times New Roman" w:cs="Times New Roman"/>
              </w:rPr>
              <w:t>)</w:t>
            </w:r>
          </w:p>
          <w:p w14:paraId="2F50BEDD" w14:textId="77777777" w:rsidR="00C24A6F" w:rsidRPr="0037733E" w:rsidRDefault="00C24A6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Hrvatskoj gorskoj službi spašavanja (NN 79/06, 110/15)</w:t>
            </w:r>
          </w:p>
        </w:tc>
      </w:tr>
      <w:tr w:rsidR="00C24A6F" w:rsidRPr="00B9284E" w14:paraId="432750EE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4DE4957A" w14:textId="77777777" w:rsidR="00C24A6F" w:rsidRPr="00B9284E" w:rsidRDefault="00C24A6F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5547366C" w14:textId="77777777" w:rsidR="00C24A6F" w:rsidRDefault="00C24A6F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A1003</w:t>
            </w:r>
            <w:r w:rsidRPr="005354BA">
              <w:rPr>
                <w:rFonts w:ascii="Times New Roman" w:hAnsi="Times New Roman" w:cs="Times New Roman"/>
              </w:rPr>
              <w:t>01 Os</w:t>
            </w:r>
            <w:r>
              <w:rPr>
                <w:rFonts w:ascii="Times New Roman" w:hAnsi="Times New Roman" w:cs="Times New Roman"/>
              </w:rPr>
              <w:t>novna djelatnost DVD-a Jasenice</w:t>
            </w:r>
          </w:p>
          <w:p w14:paraId="27FFA38E" w14:textId="77777777" w:rsidR="00C24A6F" w:rsidRDefault="00C24A6F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A100302 Zaštita na radu</w:t>
            </w:r>
          </w:p>
          <w:p w14:paraId="15323BA8" w14:textId="77777777" w:rsidR="00C24A6F" w:rsidRPr="00904950" w:rsidRDefault="00C24A6F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A100303Civilna zaštita i gorska služba spašavanja</w:t>
            </w:r>
          </w:p>
        </w:tc>
      </w:tr>
      <w:tr w:rsidR="00C24A6F" w:rsidRPr="00B9284E" w14:paraId="5316FF94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56589D71" w14:textId="77777777" w:rsidR="00C24A6F" w:rsidRPr="00B9284E" w:rsidRDefault="00C24A6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CCFDE" w14:textId="77777777" w:rsidR="00C24A6F" w:rsidRPr="00B9284E" w:rsidRDefault="00C24A6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ADF4CFE" w14:textId="5BEE8D7C" w:rsidR="00C24A6F" w:rsidRDefault="00C24A6F" w:rsidP="00755D92">
            <w:p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Postizanje učinkovite protupožarne zaštite</w:t>
            </w:r>
            <w:r w:rsidR="006D5A91">
              <w:rPr>
                <w:rFonts w:ascii="Times New Roman" w:hAnsi="Times New Roman" w:cs="Times New Roman"/>
              </w:rPr>
              <w:t xml:space="preserve"> i osposobljavanje što većeg broja dragovoljnih vatrogasaca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</w:p>
          <w:p w14:paraId="239981D8" w14:textId="77777777" w:rsidR="00C24A6F" w:rsidRPr="005354BA" w:rsidRDefault="00C24A6F" w:rsidP="00755D92">
            <w:p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Edukacija i osposobljavanje jedinice civilne zaštite; Djelotvorno izvršavanje poslova iz djelokruga rada HGSS-stanica Zadar.</w:t>
            </w:r>
          </w:p>
        </w:tc>
      </w:tr>
      <w:tr w:rsidR="00C24A6F" w:rsidRPr="00B9284E" w14:paraId="76EB842F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3457AEE0" w14:textId="75D224B7" w:rsidR="00C24A6F" w:rsidRPr="00B9284E" w:rsidRDefault="00C24A6F" w:rsidP="00C24A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862AE7F" w14:textId="2C2DCB20" w:rsidR="00C24A6F" w:rsidRPr="00924921" w:rsidRDefault="00C24A6F" w:rsidP="00924921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24921">
              <w:rPr>
                <w:rFonts w:ascii="Times New Roman" w:hAnsi="Times New Roman" w:cs="Times New Roman"/>
              </w:rPr>
              <w:t xml:space="preserve">2023. godina =   </w:t>
            </w:r>
            <w:r w:rsidR="00AE7B23" w:rsidRPr="00924921">
              <w:rPr>
                <w:rFonts w:ascii="Times New Roman" w:hAnsi="Times New Roman" w:cs="Times New Roman"/>
              </w:rPr>
              <w:t>5</w:t>
            </w:r>
            <w:r w:rsidR="008C5621">
              <w:rPr>
                <w:rFonts w:ascii="Times New Roman" w:hAnsi="Times New Roman" w:cs="Times New Roman"/>
              </w:rPr>
              <w:t>6.136</w:t>
            </w:r>
            <w:r w:rsidRPr="00924921">
              <w:rPr>
                <w:rFonts w:ascii="Times New Roman" w:hAnsi="Times New Roman" w:cs="Times New Roman"/>
              </w:rPr>
              <w:t>,00 EUR</w:t>
            </w:r>
          </w:p>
          <w:p w14:paraId="05F08358" w14:textId="234C59B2" w:rsidR="00C24A6F" w:rsidRPr="00C24A6F" w:rsidRDefault="00C24A6F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C24A6F" w:rsidRPr="00B9284E" w14:paraId="35D248B4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3A1D22AC" w14:textId="3ED577A2" w:rsidR="00C24A6F" w:rsidRPr="005601F5" w:rsidRDefault="00C24A6F" w:rsidP="00C24A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0AC800C5" w14:textId="5FEF43CA" w:rsidR="00C24A6F" w:rsidRPr="006D5A91" w:rsidRDefault="00C24A6F" w:rsidP="006D5A91">
            <w:pPr>
              <w:jc w:val="both"/>
              <w:rPr>
                <w:rFonts w:ascii="Times New Roman" w:hAnsi="Times New Roman" w:cs="Times New Roman"/>
              </w:rPr>
            </w:pPr>
            <w:r w:rsidRPr="006D5A91">
              <w:rPr>
                <w:rFonts w:ascii="Times New Roman" w:hAnsi="Times New Roman" w:cs="Times New Roman"/>
              </w:rPr>
              <w:t xml:space="preserve">Isplaćena sredstva za poslovanje DVD-a; broj provedenih vježbi i osposobljavanja civilne zaštite; Djelotvorno izvršavanje poslova iz djelokruga rada HGSS-stanica </w:t>
            </w:r>
          </w:p>
        </w:tc>
      </w:tr>
    </w:tbl>
    <w:p w14:paraId="55E2B65E" w14:textId="77777777" w:rsidR="00007143" w:rsidRDefault="00007143" w:rsidP="00A70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E99C8F" w14:textId="44E4563A" w:rsidR="00AE7B23" w:rsidRPr="00B9284E" w:rsidRDefault="00AE7B23" w:rsidP="00AE7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b/>
          <w:sz w:val="24"/>
          <w:szCs w:val="24"/>
        </w:rPr>
        <w:t>Promicanje kulture</w:t>
      </w:r>
      <w:r w:rsidRPr="00B928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8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planiran je u </w:t>
      </w:r>
      <w:r w:rsidRPr="00B9284E">
        <w:rPr>
          <w:rFonts w:ascii="Times New Roman" w:hAnsi="Times New Roman" w:cs="Times New Roman"/>
          <w:sz w:val="24"/>
          <w:szCs w:val="24"/>
        </w:rPr>
        <w:t xml:space="preserve">iznosu od </w:t>
      </w:r>
      <w:r w:rsidR="0014729C">
        <w:rPr>
          <w:rFonts w:ascii="Times New Roman" w:hAnsi="Times New Roman" w:cs="Times New Roman"/>
          <w:sz w:val="24"/>
          <w:szCs w:val="24"/>
        </w:rPr>
        <w:t>23.523,93</w:t>
      </w:r>
      <w:r w:rsidRPr="00B928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EUR, a</w:t>
      </w:r>
      <w:r w:rsidRPr="00B9284E">
        <w:rPr>
          <w:rFonts w:ascii="Times New Roman" w:hAnsi="Times New Roman" w:cs="Times New Roman"/>
          <w:sz w:val="24"/>
          <w:szCs w:val="24"/>
        </w:rPr>
        <w:t xml:space="preserve"> odnosi se na dodjelu sredstava udrugama u kulturi, sufinanciranje Bibliobusa, te sredstva za </w:t>
      </w:r>
      <w:r>
        <w:rPr>
          <w:rFonts w:ascii="Times New Roman" w:hAnsi="Times New Roman" w:cs="Times New Roman"/>
          <w:sz w:val="24"/>
          <w:szCs w:val="24"/>
        </w:rPr>
        <w:t>kulturne udruge, pomoć za funkcioniranje crkava</w:t>
      </w:r>
      <w:r w:rsidR="00051009">
        <w:rPr>
          <w:rFonts w:ascii="Times New Roman" w:hAnsi="Times New Roman" w:cs="Times New Roman"/>
          <w:sz w:val="24"/>
          <w:szCs w:val="24"/>
        </w:rPr>
        <w:t xml:space="preserve">. Planirani iznos </w:t>
      </w:r>
      <w:r w:rsidR="0014729C">
        <w:rPr>
          <w:rFonts w:ascii="Times New Roman" w:hAnsi="Times New Roman" w:cs="Times New Roman"/>
          <w:sz w:val="24"/>
          <w:szCs w:val="24"/>
        </w:rPr>
        <w:t>smanjuje</w:t>
      </w:r>
      <w:r w:rsidR="00051009">
        <w:rPr>
          <w:rFonts w:ascii="Times New Roman" w:hAnsi="Times New Roman" w:cs="Times New Roman"/>
          <w:sz w:val="24"/>
          <w:szCs w:val="24"/>
        </w:rPr>
        <w:t xml:space="preserve"> se za </w:t>
      </w:r>
      <w:r w:rsidR="0014729C">
        <w:rPr>
          <w:rFonts w:ascii="Times New Roman" w:hAnsi="Times New Roman" w:cs="Times New Roman"/>
          <w:sz w:val="24"/>
          <w:szCs w:val="24"/>
        </w:rPr>
        <w:t xml:space="preserve">1.482,00 EUR, </w:t>
      </w:r>
      <w:r w:rsidR="00051009">
        <w:rPr>
          <w:rFonts w:ascii="Times New Roman" w:hAnsi="Times New Roman" w:cs="Times New Roman"/>
          <w:sz w:val="24"/>
          <w:szCs w:val="24"/>
        </w:rPr>
        <w:t xml:space="preserve">a </w:t>
      </w:r>
      <w:r w:rsidR="0014729C">
        <w:rPr>
          <w:rFonts w:ascii="Times New Roman" w:hAnsi="Times New Roman" w:cs="Times New Roman"/>
          <w:sz w:val="24"/>
          <w:szCs w:val="24"/>
        </w:rPr>
        <w:t xml:space="preserve">smanjenje </w:t>
      </w:r>
      <w:r w:rsidR="00051009">
        <w:rPr>
          <w:rFonts w:ascii="Times New Roman" w:hAnsi="Times New Roman" w:cs="Times New Roman"/>
          <w:sz w:val="24"/>
          <w:szCs w:val="24"/>
        </w:rPr>
        <w:t xml:space="preserve"> se odnosi na rashode za </w:t>
      </w:r>
      <w:r w:rsidR="0014729C">
        <w:rPr>
          <w:rFonts w:ascii="Times New Roman" w:hAnsi="Times New Roman" w:cs="Times New Roman"/>
          <w:sz w:val="24"/>
          <w:szCs w:val="24"/>
        </w:rPr>
        <w:t>kulturne udurge</w:t>
      </w:r>
      <w:r w:rsidR="00051009">
        <w:rPr>
          <w:rFonts w:ascii="Times New Roman" w:hAnsi="Times New Roman" w:cs="Times New Roman"/>
          <w:sz w:val="24"/>
          <w:szCs w:val="24"/>
        </w:rPr>
        <w:t>.</w:t>
      </w:r>
    </w:p>
    <w:p w14:paraId="1827FAFC" w14:textId="77777777" w:rsidR="00AE7B23" w:rsidRPr="00B9284E" w:rsidRDefault="00AE7B23" w:rsidP="00AE7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4"/>
        <w:gridCol w:w="7564"/>
      </w:tblGrid>
      <w:tr w:rsidR="00AE7B23" w:rsidRPr="00B9284E" w14:paraId="35061608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50D451A3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CCDFA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986E203" w14:textId="77777777" w:rsidR="00AE7B23" w:rsidRPr="00817B10" w:rsidRDefault="00AE7B23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36996009" w14:textId="77777777" w:rsidR="00AE7B23" w:rsidRPr="00817B10" w:rsidRDefault="00AE7B23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</w:t>
            </w:r>
            <w:r w:rsidRPr="00817B10">
              <w:rPr>
                <w:rFonts w:ascii="Times New Roman" w:hAnsi="Times New Roman" w:cs="Times New Roman"/>
              </w:rPr>
              <w:t xml:space="preserve"> Javne potrebe u kulturi</w:t>
            </w:r>
          </w:p>
        </w:tc>
      </w:tr>
      <w:tr w:rsidR="00AE7B23" w:rsidRPr="00B9284E" w14:paraId="1425D50B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458805CD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35B99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Regulat</w:t>
            </w: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EEDB30E" w14:textId="77777777" w:rsidR="00AE7B23" w:rsidRPr="00817B10" w:rsidRDefault="00AE7B23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>Zakon o lokalnoj i područnoj (regionalnoj) samoupravi (NN 33/01, 60/01, 129/05, 109/07, 125/08, 36/09, 36/09, 150/11, 144/12, 19/13, 137/15, 123/17, 98/19</w:t>
            </w:r>
            <w:r>
              <w:rPr>
                <w:rFonts w:ascii="Times New Roman" w:hAnsi="Times New Roman" w:cs="Times New Roman"/>
              </w:rPr>
              <w:t>, 144/20</w:t>
            </w:r>
            <w:r w:rsidRPr="00817B10">
              <w:rPr>
                <w:rFonts w:ascii="Times New Roman" w:hAnsi="Times New Roman" w:cs="Times New Roman"/>
              </w:rPr>
              <w:t>)</w:t>
            </w:r>
          </w:p>
          <w:p w14:paraId="6FFAFBF2" w14:textId="77777777" w:rsidR="00AE7B23" w:rsidRPr="00817B10" w:rsidRDefault="00AE7B23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>Zakon o udrugama (NN 74/14, 70/17, 98/19)</w:t>
            </w:r>
          </w:p>
          <w:p w14:paraId="0AA06748" w14:textId="1B75B734" w:rsidR="00AE7B23" w:rsidRPr="00817B10" w:rsidRDefault="00AE7B23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>Uredba o kriterijima, mjerilima i postupcima financiranja i ugovaranja programa i projekata od interesa za opće dobro koje provode udruge (NN 26/15</w:t>
            </w:r>
            <w:r>
              <w:rPr>
                <w:rFonts w:ascii="Times New Roman" w:hAnsi="Times New Roman" w:cs="Times New Roman"/>
              </w:rPr>
              <w:t>, 37/21</w:t>
            </w:r>
            <w:r w:rsidRPr="00817B10">
              <w:rPr>
                <w:rFonts w:ascii="Times New Roman" w:hAnsi="Times New Roman" w:cs="Times New Roman"/>
              </w:rPr>
              <w:t>)</w:t>
            </w:r>
          </w:p>
          <w:p w14:paraId="46A6EC14" w14:textId="77777777" w:rsidR="00AE7B23" w:rsidRPr="005354BA" w:rsidRDefault="00AE7B23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 xml:space="preserve">Pravilnik o financiranju javnih potreba Općine </w:t>
            </w:r>
            <w:r>
              <w:rPr>
                <w:rFonts w:ascii="Times New Roman" w:hAnsi="Times New Roman" w:cs="Times New Roman"/>
              </w:rPr>
              <w:t>Jasenice KLASA: 400-08/19-01/02, URBROJ:2198/21-01-19-1</w:t>
            </w:r>
          </w:p>
          <w:p w14:paraId="0CBB9A94" w14:textId="77777777" w:rsidR="00AE7B23" w:rsidRPr="00817B10" w:rsidRDefault="00AE7B23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 xml:space="preserve">Zakon o </w:t>
            </w:r>
            <w:r>
              <w:rPr>
                <w:rFonts w:ascii="Times New Roman" w:hAnsi="Times New Roman" w:cs="Times New Roman"/>
              </w:rPr>
              <w:t xml:space="preserve">kulturnim vijećima i </w:t>
            </w:r>
            <w:r w:rsidRPr="00817B10">
              <w:rPr>
                <w:rFonts w:ascii="Times New Roman" w:hAnsi="Times New Roman" w:cs="Times New Roman"/>
              </w:rPr>
              <w:t xml:space="preserve">financiranju javnih potreba u kulturi (NN </w:t>
            </w:r>
            <w:r>
              <w:rPr>
                <w:rFonts w:ascii="Times New Roman" w:hAnsi="Times New Roman" w:cs="Times New Roman"/>
              </w:rPr>
              <w:t>83/22</w:t>
            </w:r>
            <w:r w:rsidRPr="00817B10">
              <w:rPr>
                <w:rFonts w:ascii="Times New Roman" w:hAnsi="Times New Roman" w:cs="Times New Roman"/>
              </w:rPr>
              <w:t>)</w:t>
            </w:r>
          </w:p>
        </w:tc>
      </w:tr>
      <w:tr w:rsidR="00AE7B23" w:rsidRPr="00B9284E" w14:paraId="104F0D03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0A6AC018" w14:textId="77777777" w:rsidR="00AE7B23" w:rsidRPr="00B9284E" w:rsidRDefault="00AE7B23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C581BEE" w14:textId="77777777" w:rsidR="00AE7B23" w:rsidRDefault="00AE7B23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>Aktivnost A100</w:t>
            </w:r>
            <w:r>
              <w:rPr>
                <w:rFonts w:ascii="Times New Roman" w:hAnsi="Times New Roman" w:cs="Times New Roman"/>
              </w:rPr>
              <w:t>4</w:t>
            </w:r>
            <w:r w:rsidRPr="00817B10">
              <w:rPr>
                <w:rFonts w:ascii="Times New Roman" w:hAnsi="Times New Roman" w:cs="Times New Roman"/>
              </w:rPr>
              <w:t>01 Sufinanciranje bibliobusa</w:t>
            </w:r>
          </w:p>
          <w:p w14:paraId="4107E72C" w14:textId="77777777" w:rsidR="00AE7B23" w:rsidRDefault="00AE7B23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A100403</w:t>
            </w:r>
            <w:r w:rsidRPr="00817B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Kulturne udruge prema programu rada</w:t>
            </w:r>
          </w:p>
          <w:p w14:paraId="78319AAD" w14:textId="77777777" w:rsidR="00AE7B23" w:rsidRDefault="00AE7B23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A100405 Pomoć za funkcioniranje crkava</w:t>
            </w:r>
          </w:p>
          <w:p w14:paraId="673C5328" w14:textId="7F2B3B62" w:rsidR="00051009" w:rsidRPr="00E40821" w:rsidRDefault="00051009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K100402  Izgradnja spomenika</w:t>
            </w:r>
          </w:p>
        </w:tc>
      </w:tr>
      <w:tr w:rsidR="00AE7B23" w:rsidRPr="00B9284E" w14:paraId="734B2169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43B2D9A5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47991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6C8755C" w14:textId="77777777" w:rsidR="00AE7B23" w:rsidRPr="00817B10" w:rsidRDefault="00AE7B23" w:rsidP="00755D92">
            <w:p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>Ostvariti zadovoljstvo građana kroz poticanje i sufinanciranje; Zadovoljavanje kulturnih potreba građana kroz ostvarenje redovitog rada bibliobusa, poticanje kulturnog amaterizma i stvaralaštva, provođenje kulturnih projekata i programa, zaštitu kulturnih dobara i očuvanje kulturne baštine; Sufinanciranje djelovanje udruga koje u slobodno vrijeme okupljaju djecu, mlade i odrasle osobe sa svrhom izvođenja i poticanja aktivnosti na području glazbe, glazbeno scenske umjetnosti, dramske i likovne umjetnosti i sl.</w:t>
            </w:r>
          </w:p>
        </w:tc>
      </w:tr>
      <w:tr w:rsidR="00AE7B23" w:rsidRPr="00B9284E" w14:paraId="7243E65F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244DB4EE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50D44DB3" w14:textId="1D7DBB5C" w:rsidR="00AE7B23" w:rsidRPr="005601F5" w:rsidRDefault="00AE7B23" w:rsidP="00AE7B23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5601F5">
              <w:rPr>
                <w:rFonts w:ascii="Times New Roman" w:hAnsi="Times New Roman" w:cs="Times New Roman"/>
              </w:rPr>
              <w:t xml:space="preserve">. godina = </w:t>
            </w:r>
            <w:r w:rsidR="00051009">
              <w:rPr>
                <w:rFonts w:ascii="Times New Roman" w:hAnsi="Times New Roman" w:cs="Times New Roman"/>
              </w:rPr>
              <w:t>2</w:t>
            </w:r>
            <w:r w:rsidR="0014729C">
              <w:rPr>
                <w:rFonts w:ascii="Times New Roman" w:hAnsi="Times New Roman" w:cs="Times New Roman"/>
              </w:rPr>
              <w:t>2.041,93</w:t>
            </w:r>
            <w:r>
              <w:rPr>
                <w:rFonts w:ascii="Times New Roman" w:hAnsi="Times New Roman" w:cs="Times New Roman"/>
              </w:rPr>
              <w:t xml:space="preserve"> EUR</w:t>
            </w:r>
          </w:p>
          <w:p w14:paraId="54DE6134" w14:textId="4319CF97" w:rsidR="00AE7B23" w:rsidRPr="00AE7B23" w:rsidRDefault="00AE7B23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B23" w:rsidRPr="00B9284E" w14:paraId="377728D3" w14:textId="77777777" w:rsidTr="00755D92">
        <w:trPr>
          <w:trHeight w:val="678"/>
        </w:trPr>
        <w:tc>
          <w:tcPr>
            <w:tcW w:w="2093" w:type="dxa"/>
            <w:shd w:val="clear" w:color="auto" w:fill="FFF2CC" w:themeFill="accent4" w:themeFillTint="33"/>
          </w:tcPr>
          <w:p w14:paraId="31E9CC97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15A7CEB" w14:textId="77777777" w:rsidR="00AE7B23" w:rsidRPr="00817B10" w:rsidRDefault="00AE7B23" w:rsidP="00755D92">
            <w:p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>Povećanje kulturnih događanja na području Općine i posjetitelja istih; Povećan broj aktivnih članova udruga, posebice djece i mladih: Veća zaštita tradicije i baštine, Broj organiziranih nastupa.</w:t>
            </w:r>
            <w:r w:rsidRPr="00B9284E">
              <w:rPr>
                <w:rFonts w:ascii="Times New Roman" w:hAnsi="Times New Roman" w:cs="Times New Roman"/>
              </w:rPr>
              <w:t xml:space="preserve"> Zadovoljstvo građana kroz sufinanciranje udruga.</w:t>
            </w:r>
          </w:p>
        </w:tc>
      </w:tr>
    </w:tbl>
    <w:p w14:paraId="0B7B9B1C" w14:textId="77777777" w:rsidR="00007143" w:rsidRDefault="00007143" w:rsidP="00A70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7E6B2D" w14:textId="6EBB3060" w:rsidR="00AE7B23" w:rsidRPr="00AE7B23" w:rsidRDefault="00AE7B23" w:rsidP="00AE7B23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b/>
          <w:sz w:val="24"/>
          <w:szCs w:val="24"/>
        </w:rPr>
        <w:t>Poticanje razvoja turizma</w:t>
      </w:r>
      <w:r w:rsidRPr="00B9284E">
        <w:rPr>
          <w:rFonts w:ascii="Times New Roman" w:hAnsi="Times New Roman" w:cs="Times New Roman"/>
          <w:sz w:val="24"/>
          <w:szCs w:val="24"/>
        </w:rPr>
        <w:t xml:space="preserve"> obuhvaća sufinanciranje projekata Turističke </w:t>
      </w:r>
      <w:r>
        <w:rPr>
          <w:rFonts w:ascii="Times New Roman" w:hAnsi="Times New Roman" w:cs="Times New Roman"/>
          <w:sz w:val="24"/>
          <w:szCs w:val="24"/>
        </w:rPr>
        <w:t xml:space="preserve">zajednice, planiran je  u iznosu od </w:t>
      </w:r>
      <w:r w:rsidRPr="00B9284E">
        <w:rPr>
          <w:rFonts w:ascii="Times New Roman" w:hAnsi="Times New Roman" w:cs="Times New Roman"/>
          <w:sz w:val="24"/>
          <w:szCs w:val="24"/>
        </w:rPr>
        <w:t xml:space="preserve"> </w:t>
      </w:r>
      <w:r w:rsidR="0014729C">
        <w:rPr>
          <w:rFonts w:ascii="Times New Roman" w:hAnsi="Times New Roman" w:cs="Times New Roman"/>
          <w:sz w:val="24"/>
          <w:szCs w:val="24"/>
        </w:rPr>
        <w:t xml:space="preserve">70.508,59 </w:t>
      </w:r>
      <w:r w:rsidR="00B000F0">
        <w:rPr>
          <w:rFonts w:ascii="Times New Roman" w:hAnsi="Times New Roman" w:cs="Times New Roman"/>
          <w:sz w:val="24"/>
          <w:szCs w:val="24"/>
        </w:rPr>
        <w:t>EUR</w:t>
      </w:r>
      <w:r>
        <w:rPr>
          <w:rFonts w:ascii="Times New Roman" w:hAnsi="Times New Roman" w:cs="Times New Roman"/>
          <w:sz w:val="24"/>
          <w:szCs w:val="24"/>
        </w:rPr>
        <w:t>,</w:t>
      </w:r>
      <w:r w:rsidR="00E33C8B">
        <w:rPr>
          <w:rFonts w:ascii="Times New Roman" w:hAnsi="Times New Roman" w:cs="Times New Roman"/>
          <w:sz w:val="24"/>
          <w:szCs w:val="24"/>
        </w:rPr>
        <w:t xml:space="preserve"> a ovim Izmjenama i dopunama sredstva se povećavaju za </w:t>
      </w:r>
      <w:r w:rsidR="0014729C">
        <w:rPr>
          <w:rFonts w:ascii="Times New Roman" w:hAnsi="Times New Roman" w:cs="Times New Roman"/>
          <w:sz w:val="24"/>
          <w:szCs w:val="24"/>
        </w:rPr>
        <w:t>32.128,00</w:t>
      </w:r>
      <w:r w:rsidR="00E33C8B">
        <w:rPr>
          <w:rFonts w:ascii="Times New Roman" w:hAnsi="Times New Roman" w:cs="Times New Roman"/>
          <w:sz w:val="24"/>
          <w:szCs w:val="24"/>
        </w:rPr>
        <w:t xml:space="preserve"> EUR i iznose </w:t>
      </w:r>
      <w:r w:rsidR="0014729C">
        <w:rPr>
          <w:rFonts w:ascii="Times New Roman" w:hAnsi="Times New Roman" w:cs="Times New Roman"/>
          <w:sz w:val="24"/>
          <w:szCs w:val="24"/>
        </w:rPr>
        <w:t>102.636,59</w:t>
      </w:r>
      <w:r w:rsidR="00E33C8B">
        <w:rPr>
          <w:rFonts w:ascii="Times New Roman" w:hAnsi="Times New Roman" w:cs="Times New Roman"/>
          <w:sz w:val="24"/>
          <w:szCs w:val="24"/>
        </w:rPr>
        <w:t xml:space="preserve"> EUR.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8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Jedinica lokalne samouprave u okviru svog samoupravnog djelokruga posebno vodi brigu o osiguranju uvjeta za razvoj turizma, a osobito o uređenju naselja, javnoj turističkoj infrastrukturi, zaštiti okoliša, prirodnoj i kulturnoj baštini i slično stoga se sufinanciraju projekti Turističke Zajednice Općine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Jasenice i turistička događanja tijekom ljetne sezone</w:t>
      </w:r>
      <w:r w:rsidR="00B000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706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božićno novogodišnjih blagdana, </w:t>
      </w:r>
      <w:r w:rsidR="00B000F0">
        <w:rPr>
          <w:rFonts w:ascii="Times New Roman" w:hAnsi="Times New Roman" w:cs="Times New Roman"/>
          <w:sz w:val="24"/>
          <w:szCs w:val="24"/>
          <w:shd w:val="clear" w:color="auto" w:fill="FFFFFF"/>
        </w:rPr>
        <w:t>te se planira uređenje ureda, a u 2024. i 2025.godini i izgradnja prezentacijsko posjetiteljskog centra</w:t>
      </w:r>
    </w:p>
    <w:p w14:paraId="35E28294" w14:textId="77777777" w:rsidR="00AE7B23" w:rsidRPr="00B9284E" w:rsidRDefault="00AE7B23" w:rsidP="00AE7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6"/>
        <w:gridCol w:w="7562"/>
      </w:tblGrid>
      <w:tr w:rsidR="00AE7B23" w:rsidRPr="00B9284E" w14:paraId="3EE34639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4DB82A74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170F2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296AE5C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BCCF9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</w:t>
            </w:r>
            <w:r w:rsidRPr="00B9284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Poticanje razvoja turizma</w:t>
            </w:r>
          </w:p>
        </w:tc>
      </w:tr>
      <w:tr w:rsidR="00AE7B23" w:rsidRPr="00B9284E" w14:paraId="48A5A1F5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3009C369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A70A9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Regulat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orn</w:t>
            </w: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1CE0AAE2" w14:textId="77777777" w:rsidR="00AE7B23" w:rsidRPr="00B9284E" w:rsidRDefault="00AE7B23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9284E">
              <w:rPr>
                <w:rFonts w:ascii="Times New Roman" w:hAnsi="Times New Roman" w:cs="Times New Roman"/>
              </w:rPr>
              <w:lastRenderedPageBreak/>
              <w:t xml:space="preserve">Zakon o lokalnoj i područnoj (regionalnoj) samoupravi (NN 33/01, 60/01, 129/05, 109/07, 125/08, 36/09, 36/09, 150/11, 144/12, 19/13, 137/15, </w:t>
            </w:r>
            <w:r w:rsidRPr="00B9284E">
              <w:rPr>
                <w:rFonts w:ascii="Times New Roman" w:hAnsi="Times New Roman" w:cs="Times New Roman"/>
              </w:rPr>
              <w:lastRenderedPageBreak/>
              <w:t>123/17, 98/19</w:t>
            </w:r>
            <w:r>
              <w:rPr>
                <w:rFonts w:ascii="Times New Roman" w:hAnsi="Times New Roman" w:cs="Times New Roman"/>
              </w:rPr>
              <w:t>, 144/20</w:t>
            </w:r>
            <w:r w:rsidRPr="00B9284E">
              <w:rPr>
                <w:rFonts w:ascii="Times New Roman" w:hAnsi="Times New Roman" w:cs="Times New Roman"/>
              </w:rPr>
              <w:t>)</w:t>
            </w:r>
          </w:p>
          <w:p w14:paraId="72086F60" w14:textId="77777777" w:rsidR="00AE7B23" w:rsidRPr="00B9284E" w:rsidRDefault="00AE7B23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9284E">
              <w:rPr>
                <w:rFonts w:ascii="Times New Roman" w:hAnsi="Times New Roman" w:cs="Times New Roman"/>
              </w:rPr>
              <w:t xml:space="preserve">Zakon o turističkim zajednicama i promicanju hrvatskog turizma (NN 52/19, 42/20) </w:t>
            </w:r>
          </w:p>
        </w:tc>
      </w:tr>
      <w:tr w:rsidR="00AE7B23" w:rsidRPr="00B9284E" w14:paraId="19A096C2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154321C7" w14:textId="77777777" w:rsidR="00AE7B23" w:rsidRPr="00B9284E" w:rsidRDefault="00AE7B23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B7386BD" w14:textId="77777777" w:rsidR="00AE7B23" w:rsidRPr="00B000F0" w:rsidRDefault="00AE7B23" w:rsidP="00B000F0">
            <w:pPr>
              <w:jc w:val="both"/>
              <w:rPr>
                <w:rFonts w:ascii="Times New Roman" w:hAnsi="Times New Roman" w:cs="Times New Roman"/>
              </w:rPr>
            </w:pPr>
          </w:p>
          <w:p w14:paraId="13B4EE62" w14:textId="77777777" w:rsidR="00AE7B23" w:rsidRDefault="00AE7B23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A100501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Sufinanciranje turističkih događanja</w:t>
            </w:r>
          </w:p>
          <w:p w14:paraId="0DE5FA3D" w14:textId="77777777" w:rsidR="00B000F0" w:rsidRDefault="00B000F0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 K100502 Uređenje ureda Turističke zajednice Općine Jasenice</w:t>
            </w:r>
          </w:p>
          <w:p w14:paraId="2A04EA63" w14:textId="64E3E789" w:rsidR="00E33C8B" w:rsidRPr="00E40821" w:rsidRDefault="00E33C8B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Kapitalni projekt K100503 Izgradnja prezentacijsko posjetiteljskog centra Podprag </w:t>
            </w:r>
          </w:p>
        </w:tc>
      </w:tr>
      <w:tr w:rsidR="00AE7B23" w:rsidRPr="00B9284E" w14:paraId="4BFFA5AB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40C44C32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BEB16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6F668B6C" w14:textId="77777777" w:rsidR="00AE7B23" w:rsidRPr="005354BA" w:rsidRDefault="00AE7B23" w:rsidP="00755D92">
            <w:p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 xml:space="preserve">Poticanje daljnjeg razvoja turizma; Pozicioniranje Općine </w:t>
            </w:r>
            <w:r>
              <w:rPr>
                <w:rFonts w:ascii="Times New Roman" w:hAnsi="Times New Roman" w:cs="Times New Roman"/>
              </w:rPr>
              <w:t>Jasenice</w:t>
            </w:r>
            <w:r w:rsidRPr="005354BA">
              <w:rPr>
                <w:rFonts w:ascii="Times New Roman" w:hAnsi="Times New Roman" w:cs="Times New Roman"/>
              </w:rPr>
              <w:t xml:space="preserve"> kao </w:t>
            </w:r>
            <w:r>
              <w:rPr>
                <w:rFonts w:ascii="Times New Roman" w:hAnsi="Times New Roman" w:cs="Times New Roman"/>
              </w:rPr>
              <w:t>važne</w:t>
            </w:r>
            <w:r w:rsidRPr="005354BA">
              <w:rPr>
                <w:rFonts w:ascii="Times New Roman" w:hAnsi="Times New Roman" w:cs="Times New Roman"/>
              </w:rPr>
              <w:t xml:space="preserve"> destinacije aktivnog turizma</w:t>
            </w:r>
          </w:p>
        </w:tc>
      </w:tr>
      <w:tr w:rsidR="00AE7B23" w:rsidRPr="00B9284E" w14:paraId="1056FA5F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29837FA4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7B82F3E" w14:textId="7FACA6A2" w:rsidR="00B000F0" w:rsidRPr="005601F5" w:rsidRDefault="00B000F0" w:rsidP="00B000F0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5601F5">
              <w:rPr>
                <w:rFonts w:ascii="Times New Roman" w:hAnsi="Times New Roman" w:cs="Times New Roman"/>
              </w:rPr>
              <w:t>. godina =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14729C">
              <w:rPr>
                <w:rFonts w:ascii="Times New Roman" w:hAnsi="Times New Roman" w:cs="Times New Roman"/>
              </w:rPr>
              <w:t>102.636,59</w:t>
            </w:r>
            <w:r>
              <w:rPr>
                <w:rFonts w:ascii="Times New Roman" w:hAnsi="Times New Roman" w:cs="Times New Roman"/>
              </w:rPr>
              <w:t xml:space="preserve"> EUR</w:t>
            </w:r>
          </w:p>
          <w:p w14:paraId="736F4FD8" w14:textId="68B35D8B" w:rsidR="00AE7B23" w:rsidRPr="00B000F0" w:rsidRDefault="00AE7B23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B23" w:rsidRPr="00B9284E" w14:paraId="4CBD850C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73CFCD60" w14:textId="77777777" w:rsidR="00AE7B23" w:rsidRPr="00B9284E" w:rsidRDefault="00AE7B23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0606C4EE" w14:textId="77777777" w:rsidR="00AE7B23" w:rsidRPr="005354BA" w:rsidRDefault="00AE7B23" w:rsidP="00755D92">
            <w:p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Unapređenje turističkih sadržaja; Izrada projektne dokumentacije za projekt</w:t>
            </w:r>
            <w:r>
              <w:rPr>
                <w:rFonts w:ascii="Times New Roman" w:hAnsi="Times New Roman" w:cs="Times New Roman"/>
              </w:rPr>
              <w:t>; p</w:t>
            </w:r>
            <w:r w:rsidRPr="005354BA">
              <w:rPr>
                <w:rFonts w:ascii="Times New Roman" w:hAnsi="Times New Roman" w:cs="Times New Roman"/>
              </w:rPr>
              <w:t>ovećanje broja noćenja turista</w:t>
            </w:r>
            <w:r>
              <w:rPr>
                <w:rFonts w:ascii="Times New Roman" w:hAnsi="Times New Roman" w:cs="Times New Roman"/>
              </w:rPr>
              <w:t>, zadovoljstvo turista i stalnih stanovnika različitim zabavnim sadržajima tijekom sezone</w:t>
            </w:r>
            <w:r w:rsidRPr="005354BA">
              <w:rPr>
                <w:rFonts w:ascii="Times New Roman" w:hAnsi="Times New Roman" w:cs="Times New Roman"/>
              </w:rPr>
              <w:t>.</w:t>
            </w:r>
          </w:p>
        </w:tc>
      </w:tr>
    </w:tbl>
    <w:p w14:paraId="5AB76D83" w14:textId="77777777" w:rsidR="00007143" w:rsidRDefault="00007143" w:rsidP="00A70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F7B3A7" w14:textId="4BC762FC" w:rsidR="00B000F0" w:rsidRDefault="00B000F0" w:rsidP="00B000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b/>
          <w:sz w:val="24"/>
          <w:szCs w:val="24"/>
        </w:rPr>
        <w:t>Program predškolski odgoj</w:t>
      </w:r>
      <w:r w:rsidRPr="005601F5">
        <w:rPr>
          <w:rFonts w:ascii="Times New Roman" w:hAnsi="Times New Roman" w:cs="Times New Roman"/>
          <w:sz w:val="24"/>
          <w:szCs w:val="24"/>
        </w:rPr>
        <w:t xml:space="preserve"> sadrži rashodovnu stranu financijskog plana proračunskog korisnika  DV </w:t>
      </w:r>
      <w:r>
        <w:rPr>
          <w:rFonts w:ascii="Times New Roman" w:hAnsi="Times New Roman" w:cs="Times New Roman"/>
          <w:sz w:val="24"/>
          <w:szCs w:val="24"/>
        </w:rPr>
        <w:t>„Ljubičica“</w:t>
      </w:r>
      <w:r w:rsidRPr="005601F5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1A089A">
        <w:rPr>
          <w:rFonts w:ascii="Times New Roman" w:hAnsi="Times New Roman" w:cs="Times New Roman"/>
          <w:sz w:val="24"/>
          <w:szCs w:val="24"/>
        </w:rPr>
        <w:t>2</w:t>
      </w:r>
      <w:r w:rsidR="0014729C">
        <w:rPr>
          <w:rFonts w:ascii="Times New Roman" w:hAnsi="Times New Roman" w:cs="Times New Roman"/>
          <w:sz w:val="24"/>
          <w:szCs w:val="24"/>
        </w:rPr>
        <w:t>86.885,07</w:t>
      </w:r>
      <w:r w:rsidR="001A089A">
        <w:rPr>
          <w:rFonts w:ascii="Times New Roman" w:hAnsi="Times New Roman" w:cs="Times New Roman"/>
          <w:sz w:val="24"/>
          <w:szCs w:val="24"/>
        </w:rPr>
        <w:t xml:space="preserve"> EUR</w:t>
      </w:r>
      <w:r w:rsidRPr="005601F5">
        <w:rPr>
          <w:rFonts w:ascii="Times New Roman" w:hAnsi="Times New Roman" w:cs="Times New Roman"/>
          <w:sz w:val="24"/>
          <w:szCs w:val="24"/>
        </w:rPr>
        <w:t xml:space="preserve">, od čega Općina </w:t>
      </w:r>
      <w:r>
        <w:rPr>
          <w:rFonts w:ascii="Times New Roman" w:hAnsi="Times New Roman" w:cs="Times New Roman"/>
          <w:sz w:val="24"/>
          <w:szCs w:val="24"/>
        </w:rPr>
        <w:t>Jasenice</w:t>
      </w:r>
      <w:r w:rsidRPr="005601F5">
        <w:rPr>
          <w:rFonts w:ascii="Times New Roman" w:hAnsi="Times New Roman" w:cs="Times New Roman"/>
          <w:sz w:val="24"/>
          <w:szCs w:val="24"/>
        </w:rPr>
        <w:t xml:space="preserve"> financira </w:t>
      </w:r>
      <w:r w:rsidR="0014729C">
        <w:rPr>
          <w:rFonts w:ascii="Times New Roman" w:hAnsi="Times New Roman" w:cs="Times New Roman"/>
          <w:sz w:val="24"/>
          <w:szCs w:val="24"/>
        </w:rPr>
        <w:t>161.099,20</w:t>
      </w:r>
      <w:r w:rsidR="001A089A">
        <w:rPr>
          <w:rFonts w:ascii="Times New Roman" w:hAnsi="Times New Roman" w:cs="Times New Roman"/>
          <w:sz w:val="24"/>
          <w:szCs w:val="24"/>
        </w:rPr>
        <w:t xml:space="preserve"> EUR</w:t>
      </w:r>
      <w:r w:rsidRPr="005601F5">
        <w:rPr>
          <w:rFonts w:ascii="Times New Roman" w:hAnsi="Times New Roman" w:cs="Times New Roman"/>
          <w:sz w:val="24"/>
          <w:szCs w:val="24"/>
        </w:rPr>
        <w:t xml:space="preserve"> dok ostatak financira sam DV </w:t>
      </w:r>
      <w:r>
        <w:rPr>
          <w:rFonts w:ascii="Times New Roman" w:hAnsi="Times New Roman" w:cs="Times New Roman"/>
          <w:sz w:val="24"/>
          <w:szCs w:val="24"/>
        </w:rPr>
        <w:t>„Ljubičica“</w:t>
      </w:r>
      <w:r w:rsidRPr="005601F5">
        <w:rPr>
          <w:rFonts w:ascii="Times New Roman" w:hAnsi="Times New Roman" w:cs="Times New Roman"/>
          <w:sz w:val="24"/>
          <w:szCs w:val="24"/>
        </w:rPr>
        <w:t xml:space="preserve"> iz  namjenskih prihoda</w:t>
      </w:r>
      <w:r w:rsidR="001A089A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E33C8B">
        <w:rPr>
          <w:rFonts w:ascii="Times New Roman" w:hAnsi="Times New Roman" w:cs="Times New Roman"/>
          <w:sz w:val="24"/>
          <w:szCs w:val="24"/>
        </w:rPr>
        <w:t>1</w:t>
      </w:r>
      <w:r w:rsidR="0014729C">
        <w:rPr>
          <w:rFonts w:ascii="Times New Roman" w:hAnsi="Times New Roman" w:cs="Times New Roman"/>
          <w:sz w:val="24"/>
          <w:szCs w:val="24"/>
        </w:rPr>
        <w:t>18.643,41</w:t>
      </w:r>
      <w:r w:rsidR="001A089A">
        <w:rPr>
          <w:rFonts w:ascii="Times New Roman" w:hAnsi="Times New Roman" w:cs="Times New Roman"/>
          <w:sz w:val="24"/>
          <w:szCs w:val="24"/>
        </w:rPr>
        <w:t xml:space="preserve"> EUR</w:t>
      </w:r>
      <w:r w:rsidR="0014729C">
        <w:rPr>
          <w:rFonts w:ascii="Times New Roman" w:hAnsi="Times New Roman" w:cs="Times New Roman"/>
          <w:sz w:val="24"/>
          <w:szCs w:val="24"/>
        </w:rPr>
        <w:t>. sredstava pomoći za fiskalnu održivost iz državnog proračuna u iznosu od 4.488,00 EUR</w:t>
      </w:r>
      <w:r w:rsidR="003C7A4A">
        <w:rPr>
          <w:rFonts w:ascii="Times New Roman" w:hAnsi="Times New Roman" w:cs="Times New Roman"/>
          <w:sz w:val="24"/>
          <w:szCs w:val="24"/>
        </w:rPr>
        <w:t xml:space="preserve"> i iz viška sredstava iz prethodne godine u iznosu od 2.654,46</w:t>
      </w:r>
      <w:r w:rsidRPr="005601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3EE8C" w14:textId="2D523CEA" w:rsidR="00B000F0" w:rsidRPr="00B9284E" w:rsidRDefault="00B000F0" w:rsidP="00B000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također </w:t>
      </w:r>
      <w:r w:rsidRPr="00B9284E">
        <w:rPr>
          <w:rFonts w:ascii="Times New Roman" w:hAnsi="Times New Roman" w:cs="Times New Roman"/>
          <w:sz w:val="24"/>
          <w:szCs w:val="24"/>
        </w:rPr>
        <w:t xml:space="preserve">sadrži </w:t>
      </w:r>
      <w:r>
        <w:rPr>
          <w:rFonts w:ascii="Times New Roman" w:hAnsi="Times New Roman" w:cs="Times New Roman"/>
          <w:sz w:val="24"/>
          <w:szCs w:val="24"/>
        </w:rPr>
        <w:t xml:space="preserve">izdatke za sufinanciranje smještaja vrtićke djece  s područja Općine Jasenice u druge vrtiće </w:t>
      </w:r>
      <w:r w:rsidR="006D0E2E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3C7A4A">
        <w:rPr>
          <w:rFonts w:ascii="Times New Roman" w:hAnsi="Times New Roman" w:cs="Times New Roman"/>
          <w:sz w:val="24"/>
          <w:szCs w:val="24"/>
        </w:rPr>
        <w:t>2.181</w:t>
      </w:r>
      <w:r w:rsidR="00E33C8B">
        <w:rPr>
          <w:rFonts w:ascii="Times New Roman" w:hAnsi="Times New Roman" w:cs="Times New Roman"/>
          <w:sz w:val="24"/>
          <w:szCs w:val="24"/>
        </w:rPr>
        <w:t>,71</w:t>
      </w:r>
      <w:r w:rsidR="006D0E2E">
        <w:rPr>
          <w:rFonts w:ascii="Times New Roman" w:hAnsi="Times New Roman" w:cs="Times New Roman"/>
          <w:sz w:val="24"/>
          <w:szCs w:val="24"/>
        </w:rPr>
        <w:t xml:space="preserve"> EUR</w:t>
      </w:r>
      <w:r w:rsidR="00E33C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D92DAB" w14:textId="77777777" w:rsidR="00B000F0" w:rsidRPr="005601F5" w:rsidRDefault="00B000F0" w:rsidP="00B000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3"/>
        <w:gridCol w:w="7565"/>
      </w:tblGrid>
      <w:tr w:rsidR="00B000F0" w:rsidRPr="005601F5" w14:paraId="11E4C7D8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66B9C432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7FA8B283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05D55191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63A6D275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0101 Predškolski odgoj</w:t>
            </w:r>
          </w:p>
        </w:tc>
      </w:tr>
      <w:tr w:rsidR="00B000F0" w:rsidRPr="005601F5" w14:paraId="230A0D24" w14:textId="77777777" w:rsidTr="00755D92">
        <w:trPr>
          <w:trHeight w:val="1475"/>
        </w:trPr>
        <w:tc>
          <w:tcPr>
            <w:tcW w:w="2093" w:type="dxa"/>
            <w:shd w:val="clear" w:color="auto" w:fill="FFF2CC" w:themeFill="accent4" w:themeFillTint="33"/>
          </w:tcPr>
          <w:p w14:paraId="10D36E2E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1A36A3D8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Regulatorni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D3853BC" w14:textId="77777777" w:rsidR="00B000F0" w:rsidRPr="005601F5" w:rsidRDefault="00B000F0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Zakon o lokalnoj i područnoj (regionalnoj) samoupravi (NN 33/01, 60/01, 129/05, 109/07, 125/08, 36/09, 36/09, 150/11, 144/12, 19/13, 137/15, 123/17, 98/19, 144/20)</w:t>
            </w:r>
          </w:p>
          <w:p w14:paraId="34F12AF7" w14:textId="77777777" w:rsidR="00B000F0" w:rsidRPr="005601F5" w:rsidRDefault="00B000F0" w:rsidP="00755D92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eastAsia="Calibri" w:hAnsi="Times New Roman" w:cs="Times New Roman"/>
              </w:rPr>
              <w:t>Zakon o pred</w:t>
            </w:r>
            <w:r w:rsidRPr="005601F5">
              <w:rPr>
                <w:rFonts w:ascii="Times New Roman" w:hAnsi="Times New Roman" w:cs="Times New Roman"/>
              </w:rPr>
              <w:t xml:space="preserve">školskom odgoju i obrazovanju (NN </w:t>
            </w:r>
            <w:r w:rsidRPr="005601F5">
              <w:rPr>
                <w:rFonts w:ascii="Times New Roman" w:eastAsia="Calibri" w:hAnsi="Times New Roman" w:cs="Times New Roman"/>
              </w:rPr>
              <w:t>10/97,107/07,94/13, 98/19</w:t>
            </w:r>
            <w:r>
              <w:rPr>
                <w:rFonts w:ascii="Times New Roman" w:eastAsia="Calibri" w:hAnsi="Times New Roman" w:cs="Times New Roman"/>
              </w:rPr>
              <w:t xml:space="preserve"> i 57/22</w:t>
            </w:r>
            <w:r w:rsidRPr="005601F5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B000F0" w:rsidRPr="005601F5" w14:paraId="5AFCDE1E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53A6D586" w14:textId="77777777" w:rsidR="00B000F0" w:rsidRPr="005601F5" w:rsidRDefault="00B000F0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25A5F67" w14:textId="77777777" w:rsidR="00B000F0" w:rsidRPr="00042361" w:rsidRDefault="00B000F0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Aktivnost A100</w:t>
            </w:r>
            <w:r>
              <w:rPr>
                <w:rFonts w:ascii="Times New Roman" w:hAnsi="Times New Roman" w:cs="Times New Roman"/>
              </w:rPr>
              <w:t>604 Sufinanciranje smještaja djece u DV „Obrovac“</w:t>
            </w:r>
          </w:p>
          <w:p w14:paraId="200AD793" w14:textId="77777777" w:rsidR="00B000F0" w:rsidRPr="005601F5" w:rsidRDefault="00B000F0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A100606 DV „Ljubičica“- redovna djelatnost</w:t>
            </w:r>
          </w:p>
        </w:tc>
      </w:tr>
      <w:tr w:rsidR="00B000F0" w:rsidRPr="005601F5" w14:paraId="4088FCFB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31E21C2F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01782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6372A74C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Sufinancirati djelatnost predškolskog odgoja i obrazovanja radi što većeg obuhvata djece predškolskim programima i što kvalitetnijeg provođenja programa.</w:t>
            </w:r>
          </w:p>
        </w:tc>
      </w:tr>
      <w:tr w:rsidR="00B000F0" w:rsidRPr="005601F5" w14:paraId="0DA6DCB1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625DF203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ED0D3F0" w14:textId="40BFFA86" w:rsidR="001A089A" w:rsidRPr="001A089A" w:rsidRDefault="001A089A" w:rsidP="001A089A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1A089A">
              <w:rPr>
                <w:rFonts w:ascii="Times New Roman" w:hAnsi="Times New Roman" w:cs="Times New Roman"/>
              </w:rPr>
              <w:t xml:space="preserve">2023. godina = </w:t>
            </w:r>
            <w:r w:rsidR="00E33C8B">
              <w:rPr>
                <w:rFonts w:ascii="Times New Roman" w:hAnsi="Times New Roman" w:cs="Times New Roman"/>
              </w:rPr>
              <w:t>2</w:t>
            </w:r>
            <w:r w:rsidR="003C7A4A">
              <w:rPr>
                <w:rFonts w:ascii="Times New Roman" w:hAnsi="Times New Roman" w:cs="Times New Roman"/>
              </w:rPr>
              <w:t>89.066,78</w:t>
            </w:r>
            <w:r w:rsidRPr="001A089A">
              <w:rPr>
                <w:rFonts w:ascii="Times New Roman" w:hAnsi="Times New Roman" w:cs="Times New Roman"/>
              </w:rPr>
              <w:t xml:space="preserve"> EUR</w:t>
            </w:r>
          </w:p>
          <w:p w14:paraId="10EA7568" w14:textId="503DAA19" w:rsidR="00B000F0" w:rsidRPr="001A089A" w:rsidRDefault="00B000F0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  <w:r w:rsidRPr="001A089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000F0" w:rsidRPr="005601F5" w14:paraId="602DD0C5" w14:textId="77777777" w:rsidTr="00755D92">
        <w:trPr>
          <w:trHeight w:val="695"/>
        </w:trPr>
        <w:tc>
          <w:tcPr>
            <w:tcW w:w="2093" w:type="dxa"/>
            <w:shd w:val="clear" w:color="auto" w:fill="FFF2CC" w:themeFill="accent4" w:themeFillTint="33"/>
          </w:tcPr>
          <w:p w14:paraId="556D37D5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5A03D5CC" w14:textId="77777777" w:rsidR="00B000F0" w:rsidRPr="005601F5" w:rsidRDefault="00B000F0" w:rsidP="00755D92">
            <w:p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Broj upisane djece, uz poštivanje propisima određenih standarda, kroz kvalitetne programe koji se provode u vrtiću.</w:t>
            </w:r>
          </w:p>
        </w:tc>
      </w:tr>
    </w:tbl>
    <w:p w14:paraId="1B060731" w14:textId="7F81DA43" w:rsidR="003E5B3D" w:rsidRDefault="003E5B3D" w:rsidP="00A70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833009" w14:textId="63DFC21B" w:rsidR="006D0E2E" w:rsidRDefault="006D0E2E" w:rsidP="006D0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b/>
          <w:sz w:val="24"/>
          <w:szCs w:val="24"/>
        </w:rPr>
        <w:t>Osnovno i srednj</w:t>
      </w:r>
      <w:r w:rsidR="0013591C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školsko obrazovanje planirano je </w:t>
      </w:r>
      <w:r w:rsidRPr="00B9284E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13591C">
        <w:rPr>
          <w:rFonts w:ascii="Times New Roman" w:hAnsi="Times New Roman" w:cs="Times New Roman"/>
          <w:sz w:val="24"/>
          <w:szCs w:val="24"/>
        </w:rPr>
        <w:t>2</w:t>
      </w:r>
      <w:r w:rsidR="003C7A4A">
        <w:rPr>
          <w:rFonts w:ascii="Times New Roman" w:hAnsi="Times New Roman" w:cs="Times New Roman"/>
          <w:sz w:val="24"/>
          <w:szCs w:val="24"/>
        </w:rPr>
        <w:t>0.816,06</w:t>
      </w:r>
      <w:r w:rsidR="0013591C">
        <w:rPr>
          <w:rFonts w:ascii="Times New Roman" w:hAnsi="Times New Roman" w:cs="Times New Roman"/>
          <w:sz w:val="24"/>
          <w:szCs w:val="24"/>
        </w:rPr>
        <w:t xml:space="preserve"> EUR</w:t>
      </w:r>
      <w:r>
        <w:rPr>
          <w:rFonts w:ascii="Times New Roman" w:hAnsi="Times New Roman" w:cs="Times New Roman"/>
          <w:sz w:val="24"/>
          <w:szCs w:val="24"/>
        </w:rPr>
        <w:t>, a</w:t>
      </w:r>
      <w:r w:rsidRPr="00B9284E">
        <w:rPr>
          <w:rFonts w:ascii="Times New Roman" w:hAnsi="Times New Roman" w:cs="Times New Roman"/>
          <w:sz w:val="24"/>
          <w:szCs w:val="24"/>
        </w:rPr>
        <w:t xml:space="preserve"> odnosi se na tekuće donacije i sufinanciranje projekata </w:t>
      </w:r>
      <w:r w:rsidR="0013591C">
        <w:rPr>
          <w:rFonts w:ascii="Times New Roman" w:hAnsi="Times New Roman" w:cs="Times New Roman"/>
          <w:sz w:val="24"/>
          <w:szCs w:val="24"/>
        </w:rPr>
        <w:t>O</w:t>
      </w:r>
      <w:r w:rsidRPr="00B9284E">
        <w:rPr>
          <w:rFonts w:ascii="Times New Roman" w:hAnsi="Times New Roman" w:cs="Times New Roman"/>
          <w:sz w:val="24"/>
          <w:szCs w:val="24"/>
        </w:rPr>
        <w:t xml:space="preserve">snovne škole </w:t>
      </w:r>
      <w:r>
        <w:rPr>
          <w:rFonts w:ascii="Times New Roman" w:hAnsi="Times New Roman" w:cs="Times New Roman"/>
          <w:sz w:val="24"/>
          <w:szCs w:val="24"/>
        </w:rPr>
        <w:t>Petra Zoranića Jasenice,</w:t>
      </w:r>
      <w:r w:rsidRPr="00B9284E">
        <w:rPr>
          <w:rFonts w:ascii="Times New Roman" w:hAnsi="Times New Roman" w:cs="Times New Roman"/>
          <w:sz w:val="24"/>
          <w:szCs w:val="24"/>
        </w:rPr>
        <w:t xml:space="preserve">  sufinanciranje prijevoza učenika srednje škole, te </w:t>
      </w:r>
      <w:r>
        <w:rPr>
          <w:rFonts w:ascii="Times New Roman" w:hAnsi="Times New Roman" w:cs="Times New Roman"/>
          <w:sz w:val="24"/>
          <w:szCs w:val="24"/>
        </w:rPr>
        <w:t xml:space="preserve">potpora roditeljima za </w:t>
      </w:r>
      <w:r w:rsidR="0013591C">
        <w:rPr>
          <w:rFonts w:ascii="Times New Roman" w:hAnsi="Times New Roman" w:cs="Times New Roman"/>
          <w:sz w:val="24"/>
          <w:szCs w:val="24"/>
        </w:rPr>
        <w:t>nabavu radnih bilježnica.</w:t>
      </w:r>
      <w:r w:rsidRPr="00B928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2B1FC3" w14:textId="77777777" w:rsidR="006D0E2E" w:rsidRPr="00B9284E" w:rsidRDefault="006D0E2E" w:rsidP="006D0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6"/>
        <w:gridCol w:w="7562"/>
      </w:tblGrid>
      <w:tr w:rsidR="006D0E2E" w:rsidRPr="00B9284E" w14:paraId="79A0D419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5F6E3096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AE5E7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5162889D" w14:textId="77777777" w:rsidR="006D0E2E" w:rsidRPr="00BA7463" w:rsidRDefault="006D0E2E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4C1FC3A1" w14:textId="3AC31B5A" w:rsidR="006D0E2E" w:rsidRPr="00BA7463" w:rsidRDefault="006D0E2E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1007 </w:t>
            </w:r>
            <w:r w:rsidRPr="00BA746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Osnovno i srednj</w:t>
            </w:r>
            <w:r w:rsidR="0013591C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školsko obrazovanje</w:t>
            </w:r>
          </w:p>
        </w:tc>
      </w:tr>
      <w:tr w:rsidR="006D0E2E" w:rsidRPr="00B9284E" w14:paraId="37E05689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29F5B067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D39DB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Regulat</w:t>
            </w: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C21699D" w14:textId="77777777" w:rsidR="006D0E2E" w:rsidRPr="00BA7463" w:rsidRDefault="006D0E2E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Zakon o lokalnoj i područnoj (regionalnoj) samoupravi (NN 33/01, 60/01, 129/05, 109/07, 125/08, 36/09, 36/09, 150/11, 144/12, 19/13, 137/15, 123/17, 98/19</w:t>
            </w:r>
            <w:r>
              <w:rPr>
                <w:rFonts w:ascii="Times New Roman" w:hAnsi="Times New Roman" w:cs="Times New Roman"/>
              </w:rPr>
              <w:t>, 144/20</w:t>
            </w:r>
            <w:r w:rsidRPr="00BA7463">
              <w:rPr>
                <w:rFonts w:ascii="Times New Roman" w:hAnsi="Times New Roman" w:cs="Times New Roman"/>
              </w:rPr>
              <w:t>)</w:t>
            </w:r>
          </w:p>
          <w:p w14:paraId="38DD8AD2" w14:textId="77777777" w:rsidR="006D0E2E" w:rsidRPr="00901DE9" w:rsidRDefault="006D0E2E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 xml:space="preserve">Zakon o odgoju i obrazovanju u osnovnoj i srednjoj školi (NN 87/08, 86/09, </w:t>
            </w:r>
            <w:r w:rsidRPr="00BA7463">
              <w:rPr>
                <w:rFonts w:ascii="Times New Roman" w:hAnsi="Times New Roman" w:cs="Times New Roman"/>
              </w:rPr>
              <w:lastRenderedPageBreak/>
              <w:t>92/10, 105/10, 90/11, 5/12, 16/12, 86/12, 126/12, 94/13, 152/14, 07/17, 68/18, 98/19, 64/20)</w:t>
            </w:r>
          </w:p>
          <w:p w14:paraId="26236B83" w14:textId="30E1A899" w:rsidR="006D0E2E" w:rsidRPr="00BA7463" w:rsidRDefault="006D0E2E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Odluka o kriterijima i načinu financiranja troškova javnog prijevoza redovitih učenika srednjih škola za školsku godinu 202</w:t>
            </w:r>
            <w:r>
              <w:rPr>
                <w:rFonts w:ascii="Times New Roman" w:hAnsi="Times New Roman" w:cs="Times New Roman"/>
              </w:rPr>
              <w:t>1</w:t>
            </w:r>
            <w:r w:rsidRPr="00BA7463">
              <w:rPr>
                <w:rFonts w:ascii="Times New Roman" w:hAnsi="Times New Roman" w:cs="Times New Roman"/>
              </w:rPr>
              <w:t>./202</w:t>
            </w:r>
            <w:r>
              <w:rPr>
                <w:rFonts w:ascii="Times New Roman" w:hAnsi="Times New Roman" w:cs="Times New Roman"/>
              </w:rPr>
              <w:t>2 i 2</w:t>
            </w:r>
            <w:r w:rsidR="0013591C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>2/23</w:t>
            </w:r>
          </w:p>
        </w:tc>
      </w:tr>
      <w:tr w:rsidR="006D0E2E" w:rsidRPr="00B9284E" w14:paraId="41162A2B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3464865C" w14:textId="77777777" w:rsidR="006D0E2E" w:rsidRPr="00B9284E" w:rsidRDefault="006D0E2E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0F8340EE" w14:textId="77777777" w:rsidR="006D0E2E" w:rsidRPr="00BA7463" w:rsidRDefault="006D0E2E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A100701 Sufinanciranje materijalnih troškova</w:t>
            </w:r>
            <w:r w:rsidRPr="00BA7463">
              <w:rPr>
                <w:rFonts w:ascii="Times New Roman" w:hAnsi="Times New Roman" w:cs="Times New Roman"/>
              </w:rPr>
              <w:t xml:space="preserve"> u osnov</w:t>
            </w:r>
            <w:r>
              <w:rPr>
                <w:rFonts w:ascii="Times New Roman" w:hAnsi="Times New Roman" w:cs="Times New Roman"/>
              </w:rPr>
              <w:t>noj školi Petra Zoranića</w:t>
            </w:r>
          </w:p>
          <w:p w14:paraId="395EA535" w14:textId="77777777" w:rsidR="006D0E2E" w:rsidRDefault="006D0E2E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Aktivnost A100</w:t>
            </w:r>
            <w:r>
              <w:rPr>
                <w:rFonts w:ascii="Times New Roman" w:hAnsi="Times New Roman" w:cs="Times New Roman"/>
              </w:rPr>
              <w:t>7</w:t>
            </w:r>
            <w:r w:rsidRPr="00BA7463">
              <w:rPr>
                <w:rFonts w:ascii="Times New Roman" w:hAnsi="Times New Roman" w:cs="Times New Roman"/>
              </w:rPr>
              <w:t xml:space="preserve">02 Sufinanciranje prijevoza učenika </w:t>
            </w:r>
          </w:p>
          <w:p w14:paraId="7EF4A550" w14:textId="77777777" w:rsidR="006D0E2E" w:rsidRDefault="006D0E2E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Aktivnost A100</w:t>
            </w:r>
            <w:r>
              <w:rPr>
                <w:rFonts w:ascii="Times New Roman" w:hAnsi="Times New Roman" w:cs="Times New Roman"/>
              </w:rPr>
              <w:t>7</w:t>
            </w:r>
            <w:r w:rsidRPr="00BA7463">
              <w:rPr>
                <w:rFonts w:ascii="Times New Roman" w:hAnsi="Times New Roman" w:cs="Times New Roman"/>
              </w:rPr>
              <w:t xml:space="preserve">03 </w:t>
            </w:r>
            <w:r>
              <w:rPr>
                <w:rFonts w:ascii="Times New Roman" w:hAnsi="Times New Roman" w:cs="Times New Roman"/>
              </w:rPr>
              <w:t>Potpora roditeljima za nabavu školskih knjiga</w:t>
            </w:r>
          </w:p>
          <w:p w14:paraId="0D24351C" w14:textId="77777777" w:rsidR="006D0E2E" w:rsidRPr="00876765" w:rsidRDefault="006D0E2E" w:rsidP="0087676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0E2E" w:rsidRPr="00B9284E" w14:paraId="1C3E3091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0A5C99E7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8E413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7A26660" w14:textId="58C34F82" w:rsidR="006D0E2E" w:rsidRPr="00BA7463" w:rsidRDefault="006D0E2E" w:rsidP="00755D92">
            <w:p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Ostvariti zadovoljstv</w:t>
            </w:r>
            <w:r w:rsidR="006D5A91">
              <w:rPr>
                <w:rFonts w:ascii="Times New Roman" w:hAnsi="Times New Roman" w:cs="Times New Roman"/>
              </w:rPr>
              <w:t>o</w:t>
            </w:r>
            <w:r w:rsidRPr="00BA7463">
              <w:rPr>
                <w:rFonts w:ascii="Times New Roman" w:hAnsi="Times New Roman" w:cs="Times New Roman"/>
              </w:rPr>
              <w:t xml:space="preserve"> građana kroz poticanje i sufinanciranje; Kvalitetnije provođenje programa i dodatnih programa osnovne škole; Osiguravanja radnih materijala učenicima osnovne škole; Osiguravanja besplatnog prijevoza učenicima srednje škole</w:t>
            </w:r>
            <w:r>
              <w:rPr>
                <w:rFonts w:ascii="Times New Roman" w:hAnsi="Times New Roman" w:cs="Times New Roman"/>
              </w:rPr>
              <w:t>, organiziranje izvannastavnih aktivnosti</w:t>
            </w:r>
          </w:p>
        </w:tc>
      </w:tr>
      <w:tr w:rsidR="006D0E2E" w:rsidRPr="00B9284E" w14:paraId="10595366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18D9ED4A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016896C5" w14:textId="35085ADB" w:rsidR="0013591C" w:rsidRPr="001A089A" w:rsidRDefault="0013591C" w:rsidP="0013591C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1A089A">
              <w:rPr>
                <w:rFonts w:ascii="Times New Roman" w:hAnsi="Times New Roman" w:cs="Times New Roman"/>
              </w:rPr>
              <w:t xml:space="preserve">2023. godina = </w:t>
            </w:r>
            <w:r>
              <w:rPr>
                <w:rFonts w:ascii="Times New Roman" w:hAnsi="Times New Roman" w:cs="Times New Roman"/>
              </w:rPr>
              <w:t>2</w:t>
            </w:r>
            <w:r w:rsidR="003C7A4A">
              <w:rPr>
                <w:rFonts w:ascii="Times New Roman" w:hAnsi="Times New Roman" w:cs="Times New Roman"/>
              </w:rPr>
              <w:t>0.816,66</w:t>
            </w:r>
            <w:r w:rsidRPr="001A089A">
              <w:rPr>
                <w:rFonts w:ascii="Times New Roman" w:hAnsi="Times New Roman" w:cs="Times New Roman"/>
              </w:rPr>
              <w:t xml:space="preserve"> EUR</w:t>
            </w:r>
          </w:p>
          <w:p w14:paraId="378F5269" w14:textId="44187CE1" w:rsidR="006D0E2E" w:rsidRPr="0013591C" w:rsidRDefault="006D0E2E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0E2E" w:rsidRPr="00B9284E" w14:paraId="3D885975" w14:textId="77777777" w:rsidTr="00755D92">
        <w:trPr>
          <w:trHeight w:val="1110"/>
        </w:trPr>
        <w:tc>
          <w:tcPr>
            <w:tcW w:w="2093" w:type="dxa"/>
            <w:shd w:val="clear" w:color="auto" w:fill="FFF2CC" w:themeFill="accent4" w:themeFillTint="33"/>
          </w:tcPr>
          <w:p w14:paraId="4DE12DF2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52AC781A" w14:textId="77777777" w:rsidR="006D0E2E" w:rsidRPr="00BA7463" w:rsidRDefault="006D0E2E" w:rsidP="00755D92">
            <w:p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Broj dodijeljenih radnih materijala; Broj subvencija prijevoza učenicima srednje škole; Uspješno stjecanje srednjoškolskog obrazovanja za što veći broj djece i mladih; Osiguravanje dodatnih programa u osnovnoj školi.</w:t>
            </w:r>
          </w:p>
        </w:tc>
      </w:tr>
    </w:tbl>
    <w:p w14:paraId="32DCB971" w14:textId="77777777" w:rsidR="006D0E2E" w:rsidRDefault="006D0E2E" w:rsidP="006D0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C2F905" w14:textId="52850460" w:rsidR="006D0E2E" w:rsidRDefault="006D0E2E" w:rsidP="006D0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b/>
          <w:sz w:val="24"/>
          <w:szCs w:val="24"/>
        </w:rPr>
        <w:t xml:space="preserve">Visoko obrazovanje </w:t>
      </w:r>
      <w:r w:rsidRPr="00B9284E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3557C6">
        <w:rPr>
          <w:rFonts w:ascii="Times New Roman" w:hAnsi="Times New Roman" w:cs="Times New Roman"/>
          <w:sz w:val="24"/>
          <w:szCs w:val="24"/>
        </w:rPr>
        <w:t>17.254,00 EUR</w:t>
      </w:r>
      <w:r w:rsidRPr="00B9284E">
        <w:rPr>
          <w:rFonts w:ascii="Times New Roman" w:hAnsi="Times New Roman" w:cs="Times New Roman"/>
          <w:sz w:val="24"/>
          <w:szCs w:val="24"/>
        </w:rPr>
        <w:t xml:space="preserve"> odnosi </w:t>
      </w:r>
      <w:r>
        <w:rPr>
          <w:rFonts w:ascii="Times New Roman" w:hAnsi="Times New Roman" w:cs="Times New Roman"/>
          <w:sz w:val="24"/>
          <w:szCs w:val="24"/>
        </w:rPr>
        <w:t>stipendiranje studenata</w:t>
      </w:r>
      <w:r w:rsidR="003557C6">
        <w:rPr>
          <w:rFonts w:ascii="Times New Roman" w:hAnsi="Times New Roman" w:cs="Times New Roman"/>
          <w:sz w:val="24"/>
          <w:szCs w:val="24"/>
        </w:rPr>
        <w:t xml:space="preserve"> koji redovito upisuju akademsku godinu.</w:t>
      </w:r>
    </w:p>
    <w:p w14:paraId="4AD80DE8" w14:textId="77777777" w:rsidR="006D0E2E" w:rsidRPr="00B9284E" w:rsidRDefault="006D0E2E" w:rsidP="006D0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7"/>
        <w:gridCol w:w="7561"/>
      </w:tblGrid>
      <w:tr w:rsidR="006D0E2E" w:rsidRPr="00B9284E" w14:paraId="1C56498D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5D9A55FF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1F3E1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6B55A2DA" w14:textId="77777777" w:rsidR="006D0E2E" w:rsidRPr="00BA7463" w:rsidRDefault="006D0E2E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4F55742A" w14:textId="77777777" w:rsidR="006D0E2E" w:rsidRPr="00BA7463" w:rsidRDefault="006D0E2E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1008 </w:t>
            </w:r>
            <w:r w:rsidRPr="00BA746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Visoko obrazovanje</w:t>
            </w:r>
          </w:p>
        </w:tc>
      </w:tr>
      <w:tr w:rsidR="006D0E2E" w:rsidRPr="00B9284E" w14:paraId="314F8E97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355054FB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8E1D8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Regulat</w:t>
            </w: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C5D124E" w14:textId="77777777" w:rsidR="006D0E2E" w:rsidRPr="00BA7463" w:rsidRDefault="006D0E2E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Zakon o lokalnoj i područnoj (regionalnoj) samoupravi (NN 33/01, 60/01, 129/05, 109/07, 125/08, 36/09, 36/09, 150/11, 144/12, 19/13, 137/15, 123/17, 98/19</w:t>
            </w:r>
            <w:r>
              <w:rPr>
                <w:rFonts w:ascii="Times New Roman" w:hAnsi="Times New Roman" w:cs="Times New Roman"/>
              </w:rPr>
              <w:t xml:space="preserve"> i 144/20</w:t>
            </w:r>
            <w:r w:rsidRPr="00BA7463">
              <w:rPr>
                <w:rFonts w:ascii="Times New Roman" w:hAnsi="Times New Roman" w:cs="Times New Roman"/>
              </w:rPr>
              <w:t>)</w:t>
            </w:r>
          </w:p>
          <w:p w14:paraId="29941753" w14:textId="65565792" w:rsidR="006D0E2E" w:rsidRPr="00407075" w:rsidRDefault="006D0E2E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 xml:space="preserve">Pravilnik o stipendiranju i odobravanju drugih oblika potpore učenicima i studentima u Općini </w:t>
            </w:r>
            <w:r>
              <w:rPr>
                <w:rFonts w:ascii="Times New Roman" w:hAnsi="Times New Roman" w:cs="Times New Roman"/>
              </w:rPr>
              <w:t>Jasenice „Glasnik Općine Jasenice“ broj  08/21</w:t>
            </w:r>
            <w:r w:rsidR="006D5A91">
              <w:rPr>
                <w:rFonts w:ascii="Times New Roman" w:hAnsi="Times New Roman" w:cs="Times New Roman"/>
              </w:rPr>
              <w:t xml:space="preserve"> i 7/23</w:t>
            </w:r>
          </w:p>
        </w:tc>
      </w:tr>
      <w:tr w:rsidR="006D0E2E" w:rsidRPr="00B9284E" w14:paraId="1EA0A8BD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541DFC9D" w14:textId="77777777" w:rsidR="006D0E2E" w:rsidRPr="00B9284E" w:rsidRDefault="006D0E2E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1D70F0FF" w14:textId="77777777" w:rsidR="006D0E2E" w:rsidRDefault="006D0E2E" w:rsidP="00755D92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  <w:p w14:paraId="10DA37F0" w14:textId="77777777" w:rsidR="006D0E2E" w:rsidRPr="00407075" w:rsidRDefault="006D0E2E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 A100801 Studentske stipendije </w:t>
            </w:r>
            <w:r w:rsidRPr="004070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D0E2E" w:rsidRPr="00B9284E" w14:paraId="0DAAE28E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14761721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216DF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B14203B" w14:textId="77777777" w:rsidR="006D0E2E" w:rsidRDefault="006D0E2E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4E25729D" w14:textId="77777777" w:rsidR="006D0E2E" w:rsidRPr="00BA7463" w:rsidRDefault="006D0E2E" w:rsidP="00755D92">
            <w:p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Dodjela stipendija</w:t>
            </w:r>
            <w:r>
              <w:rPr>
                <w:rFonts w:ascii="Times New Roman" w:hAnsi="Times New Roman" w:cs="Times New Roman"/>
              </w:rPr>
              <w:t xml:space="preserve"> redovitim </w:t>
            </w:r>
            <w:r w:rsidRPr="00BA7463">
              <w:rPr>
                <w:rFonts w:ascii="Times New Roman" w:hAnsi="Times New Roman" w:cs="Times New Roman"/>
              </w:rPr>
              <w:t xml:space="preserve"> studentima; </w:t>
            </w:r>
          </w:p>
        </w:tc>
      </w:tr>
      <w:tr w:rsidR="006D0E2E" w:rsidRPr="00B9284E" w14:paraId="7AF0C80B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6FC21C2D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6D4010A0" w14:textId="15E91658" w:rsidR="003557C6" w:rsidRPr="001A089A" w:rsidRDefault="003557C6" w:rsidP="003557C6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1A089A">
              <w:rPr>
                <w:rFonts w:ascii="Times New Roman" w:hAnsi="Times New Roman" w:cs="Times New Roman"/>
              </w:rPr>
              <w:t xml:space="preserve">2023. godina = </w:t>
            </w:r>
            <w:r>
              <w:rPr>
                <w:rFonts w:ascii="Times New Roman" w:hAnsi="Times New Roman" w:cs="Times New Roman"/>
              </w:rPr>
              <w:t>17.254</w:t>
            </w:r>
            <w:r w:rsidRPr="001A089A">
              <w:rPr>
                <w:rFonts w:ascii="Times New Roman" w:hAnsi="Times New Roman" w:cs="Times New Roman"/>
              </w:rPr>
              <w:t>,00 EUR</w:t>
            </w:r>
          </w:p>
          <w:p w14:paraId="51D53220" w14:textId="7A7BA657" w:rsidR="006D0E2E" w:rsidRPr="003557C6" w:rsidRDefault="006D0E2E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0E2E" w:rsidRPr="00B9284E" w14:paraId="12D9C737" w14:textId="77777777" w:rsidTr="00755D92">
        <w:trPr>
          <w:trHeight w:val="632"/>
        </w:trPr>
        <w:tc>
          <w:tcPr>
            <w:tcW w:w="2093" w:type="dxa"/>
            <w:shd w:val="clear" w:color="auto" w:fill="FFF2CC" w:themeFill="accent4" w:themeFillTint="33"/>
          </w:tcPr>
          <w:p w14:paraId="023746B6" w14:textId="77777777" w:rsidR="006D0E2E" w:rsidRPr="00B9284E" w:rsidRDefault="006D0E2E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1DA05936" w14:textId="77777777" w:rsidR="006D0E2E" w:rsidRDefault="006D0E2E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2B8B1CBA" w14:textId="6E74FFA7" w:rsidR="006D0E2E" w:rsidRPr="00BA7463" w:rsidRDefault="006D0E2E" w:rsidP="00755D92">
            <w:p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 xml:space="preserve">Broj </w:t>
            </w:r>
            <w:r w:rsidR="00924921">
              <w:rPr>
                <w:rFonts w:ascii="Times New Roman" w:hAnsi="Times New Roman" w:cs="Times New Roman"/>
              </w:rPr>
              <w:t xml:space="preserve">redovitih studenata i </w:t>
            </w:r>
            <w:r w:rsidRPr="00BA7463">
              <w:rPr>
                <w:rFonts w:ascii="Times New Roman" w:hAnsi="Times New Roman" w:cs="Times New Roman"/>
              </w:rPr>
              <w:t>dodijeljenih stipendija</w:t>
            </w:r>
          </w:p>
        </w:tc>
      </w:tr>
    </w:tbl>
    <w:p w14:paraId="65CFD2FD" w14:textId="70DE14A4" w:rsidR="00AE7B23" w:rsidRDefault="00AE7B23" w:rsidP="00A70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420A50" w14:textId="5FF5A3BD" w:rsidR="006F557F" w:rsidRPr="00B9284E" w:rsidRDefault="006F557F" w:rsidP="006F5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b/>
          <w:sz w:val="24"/>
          <w:szCs w:val="24"/>
        </w:rPr>
        <w:t>Razvoj sporta i rekreacije</w:t>
      </w:r>
      <w:r w:rsidRPr="00B928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84E">
        <w:rPr>
          <w:rFonts w:ascii="Times New Roman" w:hAnsi="Times New Roman" w:cs="Times New Roman"/>
          <w:sz w:val="24"/>
          <w:szCs w:val="24"/>
        </w:rPr>
        <w:t>odnose se na sredstva za sportske udruge i sportske događaje</w:t>
      </w:r>
      <w:r>
        <w:rPr>
          <w:rFonts w:ascii="Times New Roman" w:hAnsi="Times New Roman" w:cs="Times New Roman"/>
          <w:sz w:val="24"/>
          <w:szCs w:val="24"/>
        </w:rPr>
        <w:t xml:space="preserve"> i izgradnju i uređenje sportskih igrališta u iznosu </w:t>
      </w:r>
      <w:r w:rsidR="003C7A4A">
        <w:rPr>
          <w:rFonts w:ascii="Times New Roman" w:hAnsi="Times New Roman" w:cs="Times New Roman"/>
          <w:sz w:val="24"/>
          <w:szCs w:val="24"/>
        </w:rPr>
        <w:t>26</w:t>
      </w:r>
      <w:r w:rsidR="00DB4D52">
        <w:rPr>
          <w:rFonts w:ascii="Times New Roman" w:hAnsi="Times New Roman" w:cs="Times New Roman"/>
          <w:sz w:val="24"/>
          <w:szCs w:val="24"/>
        </w:rPr>
        <w:t>7.996,62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14:paraId="3F0A150A" w14:textId="77777777" w:rsidR="006F557F" w:rsidRPr="00B9284E" w:rsidRDefault="006F557F" w:rsidP="006F5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7"/>
        <w:gridCol w:w="7561"/>
      </w:tblGrid>
      <w:tr w:rsidR="006F557F" w:rsidRPr="00B9284E" w14:paraId="6BAAB2E3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00D6009F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27B07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079675EB" w14:textId="77777777" w:rsidR="006F557F" w:rsidRPr="00BA7463" w:rsidRDefault="006F557F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32366418" w14:textId="77777777" w:rsidR="006F557F" w:rsidRPr="00BA7463" w:rsidRDefault="006F557F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1009</w:t>
            </w:r>
            <w:r w:rsidRPr="00BA746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Razvoj sporta i rekreacije</w:t>
            </w:r>
          </w:p>
        </w:tc>
      </w:tr>
      <w:tr w:rsidR="006F557F" w:rsidRPr="00B9284E" w14:paraId="56FA0A81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0E9D9F93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F71E4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Regulat</w:t>
            </w: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15C1071B" w14:textId="77777777" w:rsidR="006F557F" w:rsidRPr="00BA7463" w:rsidRDefault="006F557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Zakon o lokalnoj i područnoj (regionalnoj) samoupravi (NN 33/01, 60/01, 129/05, 109/07, 125/08, 36/09, 36/09, 150/11, 144/12, 19/13, 137/15, 123/17, 98/19</w:t>
            </w:r>
            <w:r>
              <w:rPr>
                <w:rFonts w:ascii="Times New Roman" w:hAnsi="Times New Roman" w:cs="Times New Roman"/>
              </w:rPr>
              <w:t xml:space="preserve"> i 144/20</w:t>
            </w:r>
            <w:r w:rsidRPr="00BA7463">
              <w:rPr>
                <w:rFonts w:ascii="Times New Roman" w:hAnsi="Times New Roman" w:cs="Times New Roman"/>
              </w:rPr>
              <w:t>)</w:t>
            </w:r>
          </w:p>
          <w:p w14:paraId="293A5108" w14:textId="77777777" w:rsidR="006F557F" w:rsidRPr="00BA7463" w:rsidRDefault="006F557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Zakon o udrugama (NN 74/14, 70/17, 98/19)</w:t>
            </w:r>
          </w:p>
          <w:p w14:paraId="3D43588D" w14:textId="77777777" w:rsidR="006F557F" w:rsidRPr="00BA7463" w:rsidRDefault="006F557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Uredba o kriterijima, mjerilima i postupcima financiranja i ugovaranja programa i projekata od interesa za opće dobro koje provode udruge (NN 26/15)</w:t>
            </w:r>
          </w:p>
          <w:p w14:paraId="5BA8FF59" w14:textId="77777777" w:rsidR="006F557F" w:rsidRPr="00BA7463" w:rsidRDefault="006F557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 xml:space="preserve">Pravilnik o financiranju javnih potreba Općine </w:t>
            </w:r>
            <w:r>
              <w:rPr>
                <w:rFonts w:ascii="Times New Roman" w:hAnsi="Times New Roman" w:cs="Times New Roman"/>
              </w:rPr>
              <w:t>Jasenice</w:t>
            </w:r>
          </w:p>
          <w:p w14:paraId="7D58E945" w14:textId="77777777" w:rsidR="006F557F" w:rsidRPr="00BA7463" w:rsidRDefault="006F557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 xml:space="preserve">Zakon o sportu (NN 71/06, 150/08, 124/10, 124/11, 86/12, 94/13, 85/15, </w:t>
            </w:r>
            <w:r w:rsidRPr="00BA7463">
              <w:rPr>
                <w:rFonts w:ascii="Times New Roman" w:hAnsi="Times New Roman" w:cs="Times New Roman"/>
              </w:rPr>
              <w:lastRenderedPageBreak/>
              <w:t>19/16, 98/19, 47/20, 77/20)</w:t>
            </w:r>
          </w:p>
        </w:tc>
      </w:tr>
      <w:tr w:rsidR="006F557F" w:rsidRPr="00B9284E" w14:paraId="3130025E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5171DC3E" w14:textId="77777777" w:rsidR="006F557F" w:rsidRPr="00B9284E" w:rsidRDefault="006F557F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181B0726" w14:textId="77777777" w:rsidR="006F557F" w:rsidRDefault="006F557F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A1009</w:t>
            </w:r>
            <w:r w:rsidRPr="00BA7463">
              <w:rPr>
                <w:rFonts w:ascii="Times New Roman" w:hAnsi="Times New Roman" w:cs="Times New Roman"/>
              </w:rPr>
              <w:t xml:space="preserve">01 </w:t>
            </w:r>
            <w:r>
              <w:rPr>
                <w:rFonts w:ascii="Times New Roman" w:hAnsi="Times New Roman" w:cs="Times New Roman"/>
              </w:rPr>
              <w:t>osnovna djelatnost sportskih udruga</w:t>
            </w:r>
          </w:p>
          <w:p w14:paraId="5FEE015D" w14:textId="77777777" w:rsidR="006F557F" w:rsidRDefault="006F557F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K100903 Uređenje dječjeg igrališta</w:t>
            </w:r>
          </w:p>
          <w:p w14:paraId="48B72E57" w14:textId="6C7B36FA" w:rsidR="006F557F" w:rsidRDefault="006F557F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Kapitalni projekt K100904 </w:t>
            </w:r>
            <w:r w:rsidR="00783125"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</w:rPr>
              <w:t>ređenje i obnova postojećeg školskog igrališta u Maslenici</w:t>
            </w:r>
          </w:p>
          <w:p w14:paraId="3679AC7A" w14:textId="77777777" w:rsidR="006F557F" w:rsidRDefault="006F557F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K100905 uređenje i obnova postojećeg školskog igrališta u Rovanjskoj</w:t>
            </w:r>
          </w:p>
          <w:p w14:paraId="74DA9B3C" w14:textId="77777777" w:rsidR="006F557F" w:rsidRDefault="006F557F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K100906 Izgradnja dječjeg igrališta u Rovanjskoj</w:t>
            </w:r>
          </w:p>
          <w:p w14:paraId="0182419D" w14:textId="77777777" w:rsidR="006F557F" w:rsidRDefault="006F557F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K100907 Uređenje i opremanje fitnes centra</w:t>
            </w:r>
          </w:p>
          <w:p w14:paraId="7D1BDE67" w14:textId="77777777" w:rsidR="006F557F" w:rsidRPr="00A574ED" w:rsidRDefault="006F557F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Tekući projekt T100901 Održavanje dječjih igrališta</w:t>
            </w:r>
          </w:p>
        </w:tc>
      </w:tr>
      <w:tr w:rsidR="006F557F" w:rsidRPr="00B9284E" w14:paraId="6118F7F9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19D79336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747E5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9CE0EC2" w14:textId="77777777" w:rsidR="006F557F" w:rsidRPr="00BA7463" w:rsidRDefault="006F557F" w:rsidP="00755D92">
            <w:p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Ostvariti zadovoljstvo građana kroz poticanje i sufinanciranje; Zadovoljavanje sportskih potreba građana; Uključivanju djece, mladih i ostalih građana u sportske programe.</w:t>
            </w:r>
          </w:p>
        </w:tc>
      </w:tr>
      <w:tr w:rsidR="006F557F" w:rsidRPr="00B9284E" w14:paraId="6D99B0E7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15EE00F3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9712FAC" w14:textId="52ACB89C" w:rsidR="006F557F" w:rsidRPr="001A089A" w:rsidRDefault="006F557F" w:rsidP="006F557F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1A089A">
              <w:rPr>
                <w:rFonts w:ascii="Times New Roman" w:hAnsi="Times New Roman" w:cs="Times New Roman"/>
              </w:rPr>
              <w:t xml:space="preserve">2023. godina = </w:t>
            </w:r>
            <w:r>
              <w:rPr>
                <w:rFonts w:ascii="Times New Roman" w:hAnsi="Times New Roman" w:cs="Times New Roman"/>
              </w:rPr>
              <w:t>2</w:t>
            </w:r>
            <w:r w:rsidR="003C7A4A">
              <w:rPr>
                <w:rFonts w:ascii="Times New Roman" w:hAnsi="Times New Roman" w:cs="Times New Roman"/>
              </w:rPr>
              <w:t>6</w:t>
            </w:r>
            <w:r w:rsidR="00DB4D52">
              <w:rPr>
                <w:rFonts w:ascii="Times New Roman" w:hAnsi="Times New Roman" w:cs="Times New Roman"/>
              </w:rPr>
              <w:t>7.996,62</w:t>
            </w:r>
            <w:r w:rsidRPr="001A089A">
              <w:rPr>
                <w:rFonts w:ascii="Times New Roman" w:hAnsi="Times New Roman" w:cs="Times New Roman"/>
              </w:rPr>
              <w:t xml:space="preserve"> EUR</w:t>
            </w:r>
          </w:p>
          <w:p w14:paraId="33195334" w14:textId="1FD3EF5D" w:rsidR="006F557F" w:rsidRPr="006F557F" w:rsidRDefault="006F557F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557F" w:rsidRPr="00B9284E" w14:paraId="33C125AA" w14:textId="77777777" w:rsidTr="00755D92">
        <w:trPr>
          <w:trHeight w:val="1110"/>
        </w:trPr>
        <w:tc>
          <w:tcPr>
            <w:tcW w:w="2093" w:type="dxa"/>
            <w:shd w:val="clear" w:color="auto" w:fill="FFF2CC" w:themeFill="accent4" w:themeFillTint="33"/>
          </w:tcPr>
          <w:p w14:paraId="3C2484E8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600B7CD7" w14:textId="77777777" w:rsidR="006F557F" w:rsidRPr="00BA7463" w:rsidRDefault="006F557F" w:rsidP="00755D92">
            <w:p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B</w:t>
            </w:r>
            <w:r w:rsidRPr="00BA7463">
              <w:rPr>
                <w:rFonts w:ascii="Times New Roman" w:eastAsia="Calibri" w:hAnsi="Times New Roman" w:cs="Times New Roman"/>
              </w:rPr>
              <w:t>roj aktivnih klubova, broj djece i mladih u sportskim aktivnostima i klubovima, broj utakmica i organiziranih  natjecanja, broj nagrada, te postizanje sportskih rezultata</w:t>
            </w:r>
            <w:r w:rsidRPr="00BA7463">
              <w:rPr>
                <w:rFonts w:ascii="Times New Roman" w:hAnsi="Times New Roman" w:cs="Times New Roman"/>
              </w:rPr>
              <w:t xml:space="preserve"> kao i promicanje Općine </w:t>
            </w:r>
            <w:r>
              <w:rPr>
                <w:rFonts w:ascii="Times New Roman" w:hAnsi="Times New Roman" w:cs="Times New Roman"/>
              </w:rPr>
              <w:t>Jasenice</w:t>
            </w:r>
            <w:r w:rsidRPr="00BA7463">
              <w:rPr>
                <w:rFonts w:ascii="Times New Roman" w:hAnsi="Times New Roman" w:cs="Times New Roman"/>
              </w:rPr>
              <w:t xml:space="preserve"> kroz sportska natjecanja i sportske klubove.</w:t>
            </w:r>
          </w:p>
        </w:tc>
      </w:tr>
    </w:tbl>
    <w:p w14:paraId="13CEB145" w14:textId="77777777" w:rsidR="006F557F" w:rsidRPr="00B9284E" w:rsidRDefault="006F557F" w:rsidP="006F5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73549E" w14:textId="1B6768A9" w:rsidR="006F557F" w:rsidRPr="00B9284E" w:rsidRDefault="006F557F" w:rsidP="006F5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b/>
          <w:sz w:val="24"/>
          <w:szCs w:val="24"/>
        </w:rPr>
        <w:t>Zaštita, očuvanje i unapređenje zdravlja</w:t>
      </w:r>
      <w:r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3C7A4A">
        <w:rPr>
          <w:rFonts w:ascii="Times New Roman" w:hAnsi="Times New Roman" w:cs="Times New Roman"/>
          <w:sz w:val="24"/>
          <w:szCs w:val="24"/>
        </w:rPr>
        <w:t>5.200</w:t>
      </w:r>
      <w:r w:rsidR="00783125">
        <w:rPr>
          <w:rFonts w:ascii="Times New Roman" w:hAnsi="Times New Roman" w:cs="Times New Roman"/>
          <w:sz w:val="24"/>
          <w:szCs w:val="24"/>
        </w:rPr>
        <w:t>,00 EUR</w:t>
      </w:r>
      <w:r w:rsidR="00876765">
        <w:rPr>
          <w:rFonts w:ascii="Times New Roman" w:hAnsi="Times New Roman" w:cs="Times New Roman"/>
          <w:sz w:val="24"/>
          <w:szCs w:val="24"/>
        </w:rPr>
        <w:t xml:space="preserve">. Ovim Izmjenama i dopunama sredstva se </w:t>
      </w:r>
      <w:r w:rsidR="003C7A4A">
        <w:rPr>
          <w:rFonts w:ascii="Times New Roman" w:hAnsi="Times New Roman" w:cs="Times New Roman"/>
          <w:sz w:val="24"/>
          <w:szCs w:val="24"/>
        </w:rPr>
        <w:t>povećavaju za 1.670,71 EUR i iznose 6.870,71</w:t>
      </w:r>
      <w:r w:rsidR="00876765">
        <w:rPr>
          <w:rFonts w:ascii="Times New Roman" w:hAnsi="Times New Roman" w:cs="Times New Roman"/>
          <w:sz w:val="24"/>
          <w:szCs w:val="24"/>
        </w:rPr>
        <w:t xml:space="preserve"> EUR,</w:t>
      </w:r>
      <w:r w:rsidR="00783125">
        <w:rPr>
          <w:rFonts w:ascii="Times New Roman" w:hAnsi="Times New Roman" w:cs="Times New Roman"/>
          <w:sz w:val="24"/>
          <w:szCs w:val="24"/>
        </w:rPr>
        <w:t xml:space="preserve"> a</w:t>
      </w:r>
      <w:r w:rsidRPr="00B9284E">
        <w:rPr>
          <w:rFonts w:ascii="Times New Roman" w:hAnsi="Times New Roman" w:cs="Times New Roman"/>
          <w:sz w:val="24"/>
          <w:szCs w:val="24"/>
        </w:rPr>
        <w:t xml:space="preserve"> odnos</w:t>
      </w:r>
      <w:r w:rsidR="003C7A4A">
        <w:rPr>
          <w:rFonts w:ascii="Times New Roman" w:hAnsi="Times New Roman" w:cs="Times New Roman"/>
          <w:sz w:val="24"/>
          <w:szCs w:val="24"/>
        </w:rPr>
        <w:t>e</w:t>
      </w:r>
      <w:r w:rsidRPr="00B9284E">
        <w:rPr>
          <w:rFonts w:ascii="Times New Roman" w:hAnsi="Times New Roman" w:cs="Times New Roman"/>
          <w:sz w:val="24"/>
          <w:szCs w:val="24"/>
        </w:rPr>
        <w:t xml:space="preserve"> se na </w:t>
      </w:r>
      <w:r>
        <w:rPr>
          <w:rFonts w:ascii="Times New Roman" w:hAnsi="Times New Roman" w:cs="Times New Roman"/>
          <w:sz w:val="24"/>
          <w:szCs w:val="24"/>
        </w:rPr>
        <w:t>deratizaciju</w:t>
      </w:r>
      <w:r w:rsidR="00F619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dezinfekciju</w:t>
      </w:r>
      <w:r w:rsidR="00F61900">
        <w:rPr>
          <w:rFonts w:ascii="Times New Roman" w:hAnsi="Times New Roman" w:cs="Times New Roman"/>
          <w:sz w:val="24"/>
          <w:szCs w:val="24"/>
        </w:rPr>
        <w:t xml:space="preserve"> i dezinsekciju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822637" w14:textId="77777777" w:rsidR="006F557F" w:rsidRPr="00B9284E" w:rsidRDefault="006F557F" w:rsidP="006F5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7"/>
        <w:gridCol w:w="7561"/>
      </w:tblGrid>
      <w:tr w:rsidR="006F557F" w:rsidRPr="00B9284E" w14:paraId="76E61629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2600C65A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63148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C5D4EAD" w14:textId="77777777" w:rsidR="006F557F" w:rsidRPr="00BA7463" w:rsidRDefault="006F557F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22A0338B" w14:textId="77777777" w:rsidR="006F557F" w:rsidRPr="00BA7463" w:rsidRDefault="006F557F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1010 </w:t>
            </w:r>
            <w:r w:rsidRPr="00BA746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Zaštita, očuvanje i unapređenje zdravlja</w:t>
            </w:r>
          </w:p>
        </w:tc>
      </w:tr>
      <w:tr w:rsidR="006F557F" w:rsidRPr="00B9284E" w14:paraId="3788C4D6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73ED2BB6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2D907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Regula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43CE1BF" w14:textId="77777777" w:rsidR="006F557F" w:rsidRPr="00BA7463" w:rsidRDefault="006F557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Zakon o lokalnoj i područnoj (regionalnoj) samoupravi (NN 33/01, 60/01, 129/05, 109/07, 125/08, 36/09, 36/09, 150/11, 144/12, 19/13, 137/15, 123/17, 98/19</w:t>
            </w:r>
            <w:r>
              <w:rPr>
                <w:rFonts w:ascii="Times New Roman" w:hAnsi="Times New Roman" w:cs="Times New Roman"/>
              </w:rPr>
              <w:t xml:space="preserve"> i 144/20</w:t>
            </w:r>
            <w:r w:rsidRPr="00BA7463">
              <w:rPr>
                <w:rFonts w:ascii="Times New Roman" w:hAnsi="Times New Roman" w:cs="Times New Roman"/>
              </w:rPr>
              <w:t>)</w:t>
            </w:r>
          </w:p>
          <w:p w14:paraId="4EAD2E22" w14:textId="77777777" w:rsidR="006F557F" w:rsidRDefault="006F557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Zakon o zdravstvenoj zaštiti (NN 100/18, 125/19</w:t>
            </w:r>
            <w:r>
              <w:rPr>
                <w:rFonts w:ascii="Times New Roman" w:hAnsi="Times New Roman" w:cs="Times New Roman"/>
              </w:rPr>
              <w:t>, 147/20 i 119/22</w:t>
            </w:r>
            <w:r w:rsidRPr="00BA7463">
              <w:rPr>
                <w:rFonts w:ascii="Times New Roman" w:hAnsi="Times New Roman" w:cs="Times New Roman"/>
              </w:rPr>
              <w:t>)</w:t>
            </w:r>
          </w:p>
          <w:p w14:paraId="64CFAEB5" w14:textId="77777777" w:rsidR="006F557F" w:rsidRDefault="006F557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zaštiti pučanstva od zaraznih bolesti (NN 79/07, 113/08, 43/09, 130/17, 114/18, 47/20</w:t>
            </w:r>
            <w:r>
              <w:rPr>
                <w:rFonts w:ascii="Times New Roman" w:hAnsi="Times New Roman" w:cs="Times New Roman"/>
              </w:rPr>
              <w:t>, 134/20 i 143/21</w:t>
            </w:r>
            <w:r w:rsidRPr="005354BA">
              <w:rPr>
                <w:rFonts w:ascii="Times New Roman" w:hAnsi="Times New Roman" w:cs="Times New Roman"/>
              </w:rPr>
              <w:t>)</w:t>
            </w:r>
          </w:p>
          <w:p w14:paraId="0E6E463A" w14:textId="77777777" w:rsidR="006F557F" w:rsidRPr="0079144A" w:rsidRDefault="006F557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Ugovor o obavljanju komunalne djelatnosti dezinsekcije, dezinfekcije i deratizac</w:t>
            </w:r>
            <w:r>
              <w:rPr>
                <w:rFonts w:ascii="Times New Roman" w:hAnsi="Times New Roman" w:cs="Times New Roman"/>
              </w:rPr>
              <w:t xml:space="preserve">ije na području Općine Jasenice </w:t>
            </w:r>
            <w:r w:rsidRPr="005354BA">
              <w:rPr>
                <w:rFonts w:ascii="Times New Roman" w:hAnsi="Times New Roman" w:cs="Times New Roman"/>
              </w:rPr>
              <w:t xml:space="preserve"> za razdoblje </w:t>
            </w:r>
            <w:r>
              <w:rPr>
                <w:rFonts w:ascii="Times New Roman" w:hAnsi="Times New Roman" w:cs="Times New Roman"/>
              </w:rPr>
              <w:t>2021. – 2023</w:t>
            </w:r>
            <w:r w:rsidRPr="005354BA">
              <w:rPr>
                <w:rFonts w:ascii="Times New Roman" w:hAnsi="Times New Roman" w:cs="Times New Roman"/>
              </w:rPr>
              <w:t>. godine</w:t>
            </w:r>
          </w:p>
        </w:tc>
      </w:tr>
      <w:tr w:rsidR="006F557F" w:rsidRPr="00B9284E" w14:paraId="7E44928A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14F40E33" w14:textId="77777777" w:rsidR="006F557F" w:rsidRPr="00B9284E" w:rsidRDefault="006F557F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1D186CD" w14:textId="77777777" w:rsidR="006F557F" w:rsidRDefault="006F557F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0E2D633B" w14:textId="77777777" w:rsidR="006F557F" w:rsidRPr="0091732F" w:rsidRDefault="006F557F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A101001 Poslovi deratizacije i dezinsekcije</w:t>
            </w:r>
          </w:p>
        </w:tc>
      </w:tr>
      <w:tr w:rsidR="006F557F" w:rsidRPr="00B9284E" w14:paraId="503B5AF1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27B6BC9C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E658B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E3A5A2B" w14:textId="77777777" w:rsidR="006F557F" w:rsidRDefault="006F557F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0FA1E0D7" w14:textId="77777777" w:rsidR="006F557F" w:rsidRPr="00BA7463" w:rsidRDefault="006F557F" w:rsidP="00755D92">
            <w:p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 xml:space="preserve">Osigurati </w:t>
            </w:r>
            <w:r>
              <w:rPr>
                <w:rFonts w:ascii="Times New Roman" w:hAnsi="Times New Roman" w:cs="Times New Roman"/>
              </w:rPr>
              <w:t>provedbu deratizacije i dezinsekcije</w:t>
            </w:r>
            <w:r w:rsidRPr="00BA7463">
              <w:rPr>
                <w:rFonts w:ascii="Times New Roman" w:hAnsi="Times New Roman" w:cs="Times New Roman"/>
              </w:rPr>
              <w:t>.</w:t>
            </w:r>
          </w:p>
        </w:tc>
      </w:tr>
      <w:tr w:rsidR="006F557F" w:rsidRPr="00B9284E" w14:paraId="00126CFE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101CAA4B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150295DE" w14:textId="0F825173" w:rsidR="00783125" w:rsidRPr="001A089A" w:rsidRDefault="00783125" w:rsidP="00783125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1A089A">
              <w:rPr>
                <w:rFonts w:ascii="Times New Roman" w:hAnsi="Times New Roman" w:cs="Times New Roman"/>
              </w:rPr>
              <w:t xml:space="preserve">2023. godina = </w:t>
            </w:r>
            <w:r w:rsidR="003C7A4A">
              <w:rPr>
                <w:rFonts w:ascii="Times New Roman" w:hAnsi="Times New Roman" w:cs="Times New Roman"/>
              </w:rPr>
              <w:t>6.870,71</w:t>
            </w:r>
            <w:r w:rsidRPr="001A089A">
              <w:rPr>
                <w:rFonts w:ascii="Times New Roman" w:hAnsi="Times New Roman" w:cs="Times New Roman"/>
              </w:rPr>
              <w:t xml:space="preserve"> EUR</w:t>
            </w:r>
          </w:p>
          <w:p w14:paraId="264D5714" w14:textId="74A9594E" w:rsidR="006F557F" w:rsidRPr="00783125" w:rsidRDefault="006F557F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557F" w:rsidRPr="00B9284E" w14:paraId="41573226" w14:textId="77777777" w:rsidTr="00755D92">
        <w:trPr>
          <w:trHeight w:val="694"/>
        </w:trPr>
        <w:tc>
          <w:tcPr>
            <w:tcW w:w="2093" w:type="dxa"/>
            <w:shd w:val="clear" w:color="auto" w:fill="FFF2CC" w:themeFill="accent4" w:themeFillTint="33"/>
          </w:tcPr>
          <w:p w14:paraId="5DEBEDC4" w14:textId="77777777" w:rsidR="006F557F" w:rsidRPr="00B9284E" w:rsidRDefault="006F557F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F0D5976" w14:textId="77777777" w:rsidR="006F557F" w:rsidRDefault="006F557F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7E2DE280" w14:textId="77777777" w:rsidR="006F557F" w:rsidRPr="00BA7463" w:rsidRDefault="006F557F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Zaštita od glodavaca i insekata</w:t>
            </w:r>
          </w:p>
        </w:tc>
      </w:tr>
    </w:tbl>
    <w:p w14:paraId="0F9AD56C" w14:textId="77777777" w:rsidR="002A2378" w:rsidRPr="005601F5" w:rsidRDefault="002A2378" w:rsidP="00A70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FA377F" w14:textId="19F6F591" w:rsidR="00BA7361" w:rsidRPr="005601F5" w:rsidRDefault="00A704DC" w:rsidP="00A70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01F5">
        <w:rPr>
          <w:rFonts w:ascii="Times New Roman" w:hAnsi="Times New Roman" w:cs="Times New Roman"/>
          <w:sz w:val="24"/>
          <w:szCs w:val="24"/>
        </w:rPr>
        <w:t xml:space="preserve">Program </w:t>
      </w:r>
      <w:r w:rsidRPr="005601F5">
        <w:rPr>
          <w:rFonts w:ascii="Times New Roman" w:hAnsi="Times New Roman" w:cs="Times New Roman"/>
          <w:b/>
          <w:sz w:val="24"/>
          <w:szCs w:val="24"/>
        </w:rPr>
        <w:t>Socijalna zaštita</w:t>
      </w:r>
      <w:r w:rsidRPr="005601F5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3C7A4A">
        <w:rPr>
          <w:rFonts w:ascii="Times New Roman" w:hAnsi="Times New Roman" w:cs="Times New Roman"/>
          <w:sz w:val="24"/>
          <w:szCs w:val="24"/>
        </w:rPr>
        <w:t xml:space="preserve">97.476,43 </w:t>
      </w:r>
      <w:r w:rsidR="006E1699" w:rsidRPr="008459DA">
        <w:rPr>
          <w:rFonts w:ascii="Times New Roman" w:hAnsi="Times New Roman" w:cs="Times New Roman"/>
          <w:sz w:val="24"/>
          <w:szCs w:val="24"/>
        </w:rPr>
        <w:t>EUR</w:t>
      </w:r>
      <w:r w:rsidRPr="005601F5">
        <w:rPr>
          <w:rFonts w:ascii="Times New Roman" w:hAnsi="Times New Roman" w:cs="Times New Roman"/>
          <w:sz w:val="24"/>
          <w:szCs w:val="24"/>
        </w:rPr>
        <w:t xml:space="preserve"> odnosi se na sredstva naknada građanima i kućanstvu, naknada roditeljima novorođene djece, su</w:t>
      </w:r>
      <w:r w:rsidR="00783125">
        <w:rPr>
          <w:rFonts w:ascii="Times New Roman" w:hAnsi="Times New Roman" w:cs="Times New Roman"/>
          <w:sz w:val="24"/>
          <w:szCs w:val="24"/>
        </w:rPr>
        <w:t>bvencija javnog prijevoza, humanitarna djelatnost  Crvenog križa, poticaj djelovanju udruga civilnog društva</w:t>
      </w:r>
      <w:r w:rsidR="00516B51">
        <w:rPr>
          <w:rFonts w:ascii="Times New Roman" w:hAnsi="Times New Roman" w:cs="Times New Roman"/>
          <w:sz w:val="24"/>
          <w:szCs w:val="24"/>
        </w:rPr>
        <w:t xml:space="preserve"> i EU projekta </w:t>
      </w:r>
      <w:r w:rsidR="00BA0B91">
        <w:rPr>
          <w:rFonts w:ascii="Times New Roman" w:hAnsi="Times New Roman" w:cs="Times New Roman"/>
          <w:sz w:val="24"/>
          <w:szCs w:val="24"/>
        </w:rPr>
        <w:t>„Zaželi“ – pomoć u kući</w:t>
      </w:r>
      <w:r w:rsidR="00082EF7">
        <w:rPr>
          <w:rFonts w:ascii="Times New Roman" w:hAnsi="Times New Roman" w:cs="Times New Roman"/>
          <w:sz w:val="24"/>
          <w:szCs w:val="24"/>
        </w:rPr>
        <w:t>.</w:t>
      </w:r>
      <w:r w:rsidR="00783125">
        <w:rPr>
          <w:rFonts w:ascii="Times New Roman" w:hAnsi="Times New Roman" w:cs="Times New Roman"/>
          <w:sz w:val="24"/>
          <w:szCs w:val="24"/>
        </w:rPr>
        <w:t xml:space="preserve"> </w:t>
      </w:r>
      <w:r w:rsidR="00876765">
        <w:rPr>
          <w:rFonts w:ascii="Times New Roman" w:hAnsi="Times New Roman" w:cs="Times New Roman"/>
          <w:sz w:val="24"/>
          <w:szCs w:val="24"/>
        </w:rPr>
        <w:t xml:space="preserve">Planirana sredstva ovim Izmjenama i dopunama smanjuju se za </w:t>
      </w:r>
      <w:r w:rsidR="003C7A4A">
        <w:rPr>
          <w:rFonts w:ascii="Times New Roman" w:hAnsi="Times New Roman" w:cs="Times New Roman"/>
          <w:sz w:val="24"/>
          <w:szCs w:val="24"/>
        </w:rPr>
        <w:t>2.488,68</w:t>
      </w:r>
      <w:r w:rsidR="00876765">
        <w:rPr>
          <w:rFonts w:ascii="Times New Roman" w:hAnsi="Times New Roman" w:cs="Times New Roman"/>
          <w:sz w:val="24"/>
          <w:szCs w:val="24"/>
        </w:rPr>
        <w:t xml:space="preserve"> EUR i iznose  9</w:t>
      </w:r>
      <w:r w:rsidR="003C7A4A">
        <w:rPr>
          <w:rFonts w:ascii="Times New Roman" w:hAnsi="Times New Roman" w:cs="Times New Roman"/>
          <w:sz w:val="24"/>
          <w:szCs w:val="24"/>
        </w:rPr>
        <w:t>4.987,75</w:t>
      </w:r>
      <w:r w:rsidR="00876765">
        <w:rPr>
          <w:rFonts w:ascii="Times New Roman" w:hAnsi="Times New Roman" w:cs="Times New Roman"/>
          <w:sz w:val="24"/>
          <w:szCs w:val="24"/>
        </w:rPr>
        <w:t xml:space="preserve"> EUR</w:t>
      </w:r>
      <w:r w:rsidR="003C7A4A">
        <w:rPr>
          <w:rFonts w:ascii="Times New Roman" w:hAnsi="Times New Roman" w:cs="Times New Roman"/>
          <w:sz w:val="24"/>
          <w:szCs w:val="24"/>
        </w:rPr>
        <w:t>.</w:t>
      </w:r>
    </w:p>
    <w:p w14:paraId="372FE3DF" w14:textId="77777777" w:rsidR="00BA7361" w:rsidRPr="005601F5" w:rsidRDefault="00BA7361" w:rsidP="00A70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6"/>
        <w:gridCol w:w="7562"/>
      </w:tblGrid>
      <w:tr w:rsidR="00783125" w:rsidRPr="005601F5" w14:paraId="4B9F2BD8" w14:textId="77777777" w:rsidTr="002A2378">
        <w:trPr>
          <w:trHeight w:val="502"/>
        </w:trPr>
        <w:tc>
          <w:tcPr>
            <w:tcW w:w="2093" w:type="dxa"/>
            <w:shd w:val="clear" w:color="auto" w:fill="FFF2CC" w:themeFill="accent4" w:themeFillTint="33"/>
          </w:tcPr>
          <w:p w14:paraId="0D9913E2" w14:textId="77777777" w:rsidR="00783125" w:rsidRPr="00B9284E" w:rsidRDefault="00783125" w:rsidP="007831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1AD1A" w14:textId="449C7F79" w:rsidR="00783125" w:rsidRPr="005601F5" w:rsidRDefault="00783125" w:rsidP="007831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56E8B05" w14:textId="77777777" w:rsidR="00783125" w:rsidRPr="00BA7463" w:rsidRDefault="00783125" w:rsidP="00783125">
            <w:pPr>
              <w:jc w:val="both"/>
              <w:rPr>
                <w:rFonts w:ascii="Times New Roman" w:hAnsi="Times New Roman" w:cs="Times New Roman"/>
              </w:rPr>
            </w:pPr>
          </w:p>
          <w:p w14:paraId="5E5DB2BF" w14:textId="6CD80925" w:rsidR="00783125" w:rsidRPr="005601F5" w:rsidRDefault="00783125" w:rsidP="007831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1011</w:t>
            </w:r>
            <w:r w:rsidRPr="00BA7463">
              <w:rPr>
                <w:rFonts w:ascii="Times New Roman" w:hAnsi="Times New Roman" w:cs="Times New Roman"/>
              </w:rPr>
              <w:t xml:space="preserve"> Socijalna </w:t>
            </w:r>
            <w:r>
              <w:rPr>
                <w:rFonts w:ascii="Times New Roman" w:hAnsi="Times New Roman" w:cs="Times New Roman"/>
              </w:rPr>
              <w:t>skrb</w:t>
            </w:r>
          </w:p>
        </w:tc>
      </w:tr>
      <w:tr w:rsidR="00783125" w:rsidRPr="005601F5" w14:paraId="79BE16A6" w14:textId="77777777" w:rsidTr="00C32676">
        <w:tc>
          <w:tcPr>
            <w:tcW w:w="2093" w:type="dxa"/>
            <w:shd w:val="clear" w:color="auto" w:fill="FFF2CC" w:themeFill="accent4" w:themeFillTint="33"/>
          </w:tcPr>
          <w:p w14:paraId="581C517D" w14:textId="77777777" w:rsidR="00783125" w:rsidRPr="00B9284E" w:rsidRDefault="00783125" w:rsidP="007831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098D7" w14:textId="516EFCC7" w:rsidR="00783125" w:rsidRPr="005601F5" w:rsidRDefault="00783125" w:rsidP="007831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Regulatorni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6525F1B" w14:textId="77777777" w:rsidR="00783125" w:rsidRPr="00BA7463" w:rsidRDefault="00783125" w:rsidP="00783125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lastRenderedPageBreak/>
              <w:t xml:space="preserve">Zakon o lokalnoj i područnoj (regionalnoj) samoupravi (NN 33/01, 60/01, </w:t>
            </w:r>
            <w:r w:rsidRPr="00BA7463">
              <w:rPr>
                <w:rFonts w:ascii="Times New Roman" w:hAnsi="Times New Roman" w:cs="Times New Roman"/>
              </w:rPr>
              <w:lastRenderedPageBreak/>
              <w:t>129/05, 109/07, 125/08, 36/09, 36/09, 150/11, 144/12, 19/13, 137/15, 123/17, 98/19</w:t>
            </w:r>
            <w:r>
              <w:rPr>
                <w:rFonts w:ascii="Times New Roman" w:hAnsi="Times New Roman" w:cs="Times New Roman"/>
              </w:rPr>
              <w:t xml:space="preserve"> i 144/20</w:t>
            </w:r>
            <w:r w:rsidRPr="00BA7463">
              <w:rPr>
                <w:rFonts w:ascii="Times New Roman" w:hAnsi="Times New Roman" w:cs="Times New Roman"/>
              </w:rPr>
              <w:t>)</w:t>
            </w:r>
          </w:p>
          <w:p w14:paraId="1117680D" w14:textId="77777777" w:rsidR="00783125" w:rsidRDefault="00783125" w:rsidP="00783125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 xml:space="preserve">Zakon o socijalnoj skrbi (NN </w:t>
            </w:r>
            <w:r>
              <w:rPr>
                <w:rFonts w:ascii="Times New Roman" w:hAnsi="Times New Roman" w:cs="Times New Roman"/>
              </w:rPr>
              <w:t>18/22</w:t>
            </w:r>
            <w:r w:rsidRPr="00BA7463">
              <w:rPr>
                <w:rFonts w:ascii="Times New Roman" w:hAnsi="Times New Roman" w:cs="Times New Roman"/>
              </w:rPr>
              <w:t>)</w:t>
            </w:r>
          </w:p>
          <w:p w14:paraId="49FF7B03" w14:textId="77777777" w:rsidR="00783125" w:rsidRPr="005354BA" w:rsidRDefault="00783125" w:rsidP="00783125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Hrvatskom crvenom križu (NN 71/10</w:t>
            </w:r>
            <w:r>
              <w:rPr>
                <w:rFonts w:ascii="Times New Roman" w:hAnsi="Times New Roman" w:cs="Times New Roman"/>
              </w:rPr>
              <w:t xml:space="preserve"> i 136/20</w:t>
            </w:r>
            <w:r w:rsidRPr="005354BA">
              <w:rPr>
                <w:rFonts w:ascii="Times New Roman" w:hAnsi="Times New Roman" w:cs="Times New Roman"/>
              </w:rPr>
              <w:t>)</w:t>
            </w:r>
          </w:p>
          <w:p w14:paraId="691EF615" w14:textId="77777777" w:rsidR="00783125" w:rsidRPr="005354BA" w:rsidRDefault="00783125" w:rsidP="00783125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udrugama (NN 74/14, 70/17, 98/19)</w:t>
            </w:r>
          </w:p>
          <w:p w14:paraId="63D37538" w14:textId="77777777" w:rsidR="00783125" w:rsidRPr="0079144A" w:rsidRDefault="00783125" w:rsidP="00783125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Uredba o kriterijima, mjerilima i postupcima financiranja i ugovaranja programa i projekata od interesa za opće dobro koje provode udruge (NN 26/15)</w:t>
            </w:r>
          </w:p>
          <w:p w14:paraId="4244CD45" w14:textId="77777777" w:rsidR="00783125" w:rsidRPr="00BA7463" w:rsidRDefault="00783125" w:rsidP="00783125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 xml:space="preserve">Odluka o socijalnoj skrbi Općine </w:t>
            </w:r>
            <w:r>
              <w:rPr>
                <w:rFonts w:ascii="Times New Roman" w:hAnsi="Times New Roman" w:cs="Times New Roman"/>
              </w:rPr>
              <w:t>Jasenice</w:t>
            </w:r>
          </w:p>
          <w:p w14:paraId="48E7A552" w14:textId="6483A76E" w:rsidR="00783125" w:rsidRPr="005601F5" w:rsidRDefault="00783125" w:rsidP="00783125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 xml:space="preserve">Odluka o  novčanoj potpori za novorođeno dijete </w:t>
            </w:r>
          </w:p>
        </w:tc>
      </w:tr>
      <w:tr w:rsidR="00783125" w:rsidRPr="005601F5" w14:paraId="059BF783" w14:textId="77777777" w:rsidTr="00C32676">
        <w:tc>
          <w:tcPr>
            <w:tcW w:w="2093" w:type="dxa"/>
            <w:shd w:val="clear" w:color="auto" w:fill="FFF2CC" w:themeFill="accent4" w:themeFillTint="33"/>
          </w:tcPr>
          <w:p w14:paraId="0C77D2AC" w14:textId="0AA995A4" w:rsidR="00783125" w:rsidRPr="005601F5" w:rsidRDefault="00783125" w:rsidP="00783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F7299ED" w14:textId="77777777" w:rsidR="00783125" w:rsidRPr="00BA7463" w:rsidRDefault="00783125" w:rsidP="00783125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A101101 Pomoć u novcu pojedincima i obiteljima</w:t>
            </w:r>
          </w:p>
          <w:p w14:paraId="2A8800E0" w14:textId="77777777" w:rsidR="00783125" w:rsidRPr="00BA7463" w:rsidRDefault="00783125" w:rsidP="00783125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A101102 Pomoć u naravi (ogrjev, režije i prehrana)</w:t>
            </w:r>
          </w:p>
          <w:p w14:paraId="3E965ACE" w14:textId="77777777" w:rsidR="00783125" w:rsidRPr="00BA7463" w:rsidRDefault="00783125" w:rsidP="00783125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A1011</w:t>
            </w:r>
            <w:r w:rsidRPr="00BA7463">
              <w:rPr>
                <w:rFonts w:ascii="Times New Roman" w:hAnsi="Times New Roman" w:cs="Times New Roman"/>
              </w:rPr>
              <w:t xml:space="preserve">03 </w:t>
            </w:r>
            <w:r>
              <w:rPr>
                <w:rFonts w:ascii="Times New Roman" w:hAnsi="Times New Roman" w:cs="Times New Roman"/>
              </w:rPr>
              <w:t>Subvencije javnog prijevoza</w:t>
            </w:r>
            <w:r w:rsidRPr="00BA7463">
              <w:rPr>
                <w:rFonts w:ascii="Times New Roman" w:hAnsi="Times New Roman" w:cs="Times New Roman"/>
              </w:rPr>
              <w:t xml:space="preserve">  </w:t>
            </w:r>
          </w:p>
          <w:p w14:paraId="29266AFA" w14:textId="77777777" w:rsidR="00783125" w:rsidRDefault="00783125" w:rsidP="00783125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 A10110</w:t>
            </w:r>
            <w:r w:rsidRPr="00BA7463">
              <w:rPr>
                <w:rFonts w:ascii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</w:rPr>
              <w:t>Potpora majkama za nabavu opreme za novorođenče</w:t>
            </w:r>
          </w:p>
          <w:p w14:paraId="41E2C001" w14:textId="75967600" w:rsidR="00783125" w:rsidRDefault="00783125" w:rsidP="00783125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 A101105 Humanitarna djelatnost </w:t>
            </w:r>
            <w:r w:rsidR="00CD43A4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rvenog križa</w:t>
            </w:r>
          </w:p>
          <w:p w14:paraId="32ECAF45" w14:textId="77777777" w:rsidR="00783125" w:rsidRDefault="00783125" w:rsidP="00783125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A101106 Poticaj djelovanju Crvenog križa</w:t>
            </w:r>
          </w:p>
          <w:p w14:paraId="19883ABB" w14:textId="77777777" w:rsidR="00783125" w:rsidRDefault="00783125" w:rsidP="00783125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A101107 Tekuća pomoć udruzi dragovoljaca Domovinskog rata</w:t>
            </w:r>
          </w:p>
          <w:p w14:paraId="35FEA8BC" w14:textId="21314185" w:rsidR="00BA0B91" w:rsidRPr="005601F5" w:rsidRDefault="00BA0B91" w:rsidP="00783125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Tekući projekt T101101 EU projekt „Zaželi“ – pomoć u kući</w:t>
            </w:r>
          </w:p>
        </w:tc>
      </w:tr>
      <w:tr w:rsidR="00783125" w:rsidRPr="005601F5" w14:paraId="3F5DD1AA" w14:textId="77777777" w:rsidTr="00C32676">
        <w:tc>
          <w:tcPr>
            <w:tcW w:w="2093" w:type="dxa"/>
            <w:shd w:val="clear" w:color="auto" w:fill="FFF2CC" w:themeFill="accent4" w:themeFillTint="33"/>
          </w:tcPr>
          <w:p w14:paraId="3C72CECB" w14:textId="77777777" w:rsidR="00783125" w:rsidRPr="00B9284E" w:rsidRDefault="00783125" w:rsidP="007831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79260" w14:textId="1B7403C3" w:rsidR="00783125" w:rsidRPr="005601F5" w:rsidRDefault="00783125" w:rsidP="007831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A8DDCD6" w14:textId="7024393A" w:rsidR="00783125" w:rsidRPr="005601F5" w:rsidRDefault="00783125" w:rsidP="00783125">
            <w:pPr>
              <w:jc w:val="both"/>
              <w:rPr>
                <w:rFonts w:ascii="Times New Roman" w:hAnsi="Times New Roman" w:cs="Times New Roman"/>
              </w:rPr>
            </w:pPr>
            <w:r w:rsidRPr="00BA7463">
              <w:rPr>
                <w:rFonts w:ascii="Times New Roman" w:hAnsi="Times New Roman" w:cs="Times New Roman"/>
              </w:rPr>
              <w:t>Po</w:t>
            </w:r>
            <w:r w:rsidR="00CD43A4">
              <w:rPr>
                <w:rFonts w:ascii="Times New Roman" w:hAnsi="Times New Roman" w:cs="Times New Roman"/>
              </w:rPr>
              <w:t xml:space="preserve">boljšanje </w:t>
            </w:r>
            <w:r w:rsidRPr="00BA7463">
              <w:rPr>
                <w:rFonts w:ascii="Times New Roman" w:hAnsi="Times New Roman" w:cs="Times New Roman"/>
              </w:rPr>
              <w:t xml:space="preserve"> osnovnih životnih uvjeta socijalno ugroženim obiteljima i kućanstvima; Povećanje zadovoljstva stanovništ</w:t>
            </w:r>
            <w:r>
              <w:rPr>
                <w:rFonts w:ascii="Times New Roman" w:hAnsi="Times New Roman" w:cs="Times New Roman"/>
              </w:rPr>
              <w:t>v</w:t>
            </w:r>
            <w:r w:rsidRPr="00BA7463">
              <w:rPr>
                <w:rFonts w:ascii="Times New Roman" w:hAnsi="Times New Roman" w:cs="Times New Roman"/>
              </w:rPr>
              <w:t>a</w:t>
            </w:r>
            <w:r w:rsidR="00BA0B91">
              <w:rPr>
                <w:rFonts w:ascii="Times New Roman" w:hAnsi="Times New Roman" w:cs="Times New Roman"/>
              </w:rPr>
              <w:t>, pomoć starijim i nemoćnim sugrađanima.</w:t>
            </w:r>
          </w:p>
        </w:tc>
      </w:tr>
      <w:tr w:rsidR="00BA7361" w:rsidRPr="005601F5" w14:paraId="76455056" w14:textId="77777777" w:rsidTr="00C32676">
        <w:tc>
          <w:tcPr>
            <w:tcW w:w="2093" w:type="dxa"/>
            <w:shd w:val="clear" w:color="auto" w:fill="FFF2CC" w:themeFill="accent4" w:themeFillTint="33"/>
          </w:tcPr>
          <w:p w14:paraId="0D412B05" w14:textId="77777777" w:rsidR="00BA7361" w:rsidRPr="005601F5" w:rsidRDefault="00BA7361" w:rsidP="00C32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181C2481" w14:textId="2B1B2F35" w:rsidR="00BA7361" w:rsidRPr="005601F5" w:rsidRDefault="00653A85" w:rsidP="00C32676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202</w:t>
            </w:r>
            <w:r w:rsidR="006E1699">
              <w:rPr>
                <w:rFonts w:ascii="Times New Roman" w:hAnsi="Times New Roman" w:cs="Times New Roman"/>
              </w:rPr>
              <w:t>3</w:t>
            </w:r>
            <w:r w:rsidR="00BA7361" w:rsidRPr="005601F5">
              <w:rPr>
                <w:rFonts w:ascii="Times New Roman" w:hAnsi="Times New Roman" w:cs="Times New Roman"/>
              </w:rPr>
              <w:t xml:space="preserve">. godina = </w:t>
            </w:r>
            <w:r w:rsidR="00876765">
              <w:rPr>
                <w:rFonts w:ascii="Times New Roman" w:hAnsi="Times New Roman" w:cs="Times New Roman"/>
              </w:rPr>
              <w:t>9</w:t>
            </w:r>
            <w:r w:rsidR="003C7A4A">
              <w:rPr>
                <w:rFonts w:ascii="Times New Roman" w:hAnsi="Times New Roman" w:cs="Times New Roman"/>
              </w:rPr>
              <w:t>4.987,75</w:t>
            </w:r>
            <w:r w:rsidR="008459DA">
              <w:rPr>
                <w:rFonts w:ascii="Times New Roman" w:hAnsi="Times New Roman" w:cs="Times New Roman"/>
              </w:rPr>
              <w:t xml:space="preserve"> EUR</w:t>
            </w:r>
          </w:p>
          <w:p w14:paraId="472BCC31" w14:textId="2092772A" w:rsidR="00BA7361" w:rsidRPr="005601F5" w:rsidRDefault="00BA7361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BA7361" w:rsidRPr="005601F5" w14:paraId="6F1CE6D7" w14:textId="77777777" w:rsidTr="008C5F3F">
        <w:trPr>
          <w:trHeight w:val="569"/>
        </w:trPr>
        <w:tc>
          <w:tcPr>
            <w:tcW w:w="2093" w:type="dxa"/>
            <w:shd w:val="clear" w:color="auto" w:fill="FFF2CC" w:themeFill="accent4" w:themeFillTint="33"/>
          </w:tcPr>
          <w:p w14:paraId="5C27D998" w14:textId="77777777" w:rsidR="00BA7361" w:rsidRPr="005601F5" w:rsidRDefault="00BA7361" w:rsidP="0073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1F5">
              <w:rPr>
                <w:rFonts w:ascii="Times New Roman" w:hAnsi="Times New Roman" w:cs="Times New Roman"/>
                <w:sz w:val="24"/>
                <w:szCs w:val="24"/>
              </w:rPr>
              <w:t>Pokazatelj rezultat</w:t>
            </w:r>
            <w:r w:rsidR="00730C2F" w:rsidRPr="005601F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6413AA4" w14:textId="77777777" w:rsidR="00082EF7" w:rsidRDefault="00082EF7" w:rsidP="00730C2F">
            <w:pPr>
              <w:jc w:val="both"/>
              <w:rPr>
                <w:rFonts w:ascii="Times New Roman" w:hAnsi="Times New Roman" w:cs="Times New Roman"/>
              </w:rPr>
            </w:pPr>
          </w:p>
          <w:p w14:paraId="7FD37ADA" w14:textId="4D12E083" w:rsidR="00730C2F" w:rsidRPr="005601F5" w:rsidRDefault="00730C2F" w:rsidP="00730C2F">
            <w:p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Isplata naknada prema programu socijalne zaštite</w:t>
            </w:r>
            <w:r w:rsidR="00BA0B91">
              <w:rPr>
                <w:rFonts w:ascii="Times New Roman" w:hAnsi="Times New Roman" w:cs="Times New Roman"/>
              </w:rPr>
              <w:t>, zadovoljstvo starije populacije.</w:t>
            </w:r>
          </w:p>
        </w:tc>
      </w:tr>
    </w:tbl>
    <w:p w14:paraId="42D0CACE" w14:textId="4F73905A" w:rsidR="00653A85" w:rsidRDefault="00653A85" w:rsidP="00A70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F8335B" w14:textId="044DBA5E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Program </w:t>
      </w:r>
      <w:r w:rsidRPr="00B9284E">
        <w:rPr>
          <w:rFonts w:ascii="Times New Roman" w:hAnsi="Times New Roman" w:cs="Times New Roman"/>
          <w:b/>
          <w:sz w:val="24"/>
          <w:szCs w:val="24"/>
        </w:rPr>
        <w:t>Održavanje komunalne infrastrukture</w:t>
      </w:r>
      <w:r w:rsidRPr="00B928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planiran </w:t>
      </w:r>
      <w:r w:rsidRPr="00B9284E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3C7A4A">
        <w:rPr>
          <w:rFonts w:ascii="Times New Roman" w:hAnsi="Times New Roman" w:cs="Times New Roman"/>
          <w:sz w:val="24"/>
          <w:szCs w:val="24"/>
        </w:rPr>
        <w:t xml:space="preserve">268.432,39 </w:t>
      </w:r>
      <w:r>
        <w:rPr>
          <w:rFonts w:ascii="Times New Roman" w:hAnsi="Times New Roman" w:cs="Times New Roman"/>
          <w:sz w:val="24"/>
          <w:szCs w:val="24"/>
        </w:rPr>
        <w:t xml:space="preserve">EUR </w:t>
      </w:r>
      <w:r w:rsidRPr="00B9284E">
        <w:rPr>
          <w:rFonts w:ascii="Times New Roman" w:hAnsi="Times New Roman" w:cs="Times New Roman"/>
          <w:sz w:val="24"/>
          <w:szCs w:val="24"/>
        </w:rPr>
        <w:t>odnosi se na održavanje javne rasvjete uključujući električnu energiju za javnu rasvjetu, održavanje nerazvrstanih cesta, groblja, igrališta, deponija otpada, javnih po</w:t>
      </w:r>
      <w:r>
        <w:rPr>
          <w:rFonts w:ascii="Times New Roman" w:hAnsi="Times New Roman" w:cs="Times New Roman"/>
          <w:sz w:val="24"/>
          <w:szCs w:val="24"/>
        </w:rPr>
        <w:t xml:space="preserve">vršina, plaža i obalnog pojasa </w:t>
      </w:r>
      <w:r w:rsidRPr="00B9284E">
        <w:rPr>
          <w:rFonts w:ascii="Times New Roman" w:hAnsi="Times New Roman" w:cs="Times New Roman"/>
          <w:sz w:val="24"/>
          <w:szCs w:val="24"/>
        </w:rPr>
        <w:t>i sanacija i asfaltiranje nerazvrstanih cesta. Komunalna infrastruktura održava se u skladu s programom održavanja komunalne infrastrukture ili u skladu s ugovorom ili drugim aktom određenim Zakonom o komunalnom gospodarstvu ili drugim posebnim zakonom.</w:t>
      </w:r>
      <w:r w:rsidR="00B713CA">
        <w:rPr>
          <w:rFonts w:ascii="Times New Roman" w:hAnsi="Times New Roman" w:cs="Times New Roman"/>
          <w:sz w:val="24"/>
          <w:szCs w:val="24"/>
        </w:rPr>
        <w:t xml:space="preserve"> Planirana sredstva </w:t>
      </w:r>
      <w:r w:rsidR="003C7A4A">
        <w:rPr>
          <w:rFonts w:ascii="Times New Roman" w:hAnsi="Times New Roman" w:cs="Times New Roman"/>
          <w:sz w:val="24"/>
          <w:szCs w:val="24"/>
        </w:rPr>
        <w:t>smanjuju</w:t>
      </w:r>
      <w:r w:rsidR="00B713CA">
        <w:rPr>
          <w:rFonts w:ascii="Times New Roman" w:hAnsi="Times New Roman" w:cs="Times New Roman"/>
          <w:sz w:val="24"/>
          <w:szCs w:val="24"/>
        </w:rPr>
        <w:t xml:space="preserve"> se za iznos od </w:t>
      </w:r>
      <w:r w:rsidR="003C7A4A">
        <w:rPr>
          <w:rFonts w:ascii="Times New Roman" w:hAnsi="Times New Roman" w:cs="Times New Roman"/>
          <w:sz w:val="24"/>
          <w:szCs w:val="24"/>
        </w:rPr>
        <w:t>5.5818,50</w:t>
      </w:r>
      <w:r w:rsidR="00B713CA">
        <w:rPr>
          <w:rFonts w:ascii="Times New Roman" w:hAnsi="Times New Roman" w:cs="Times New Roman"/>
          <w:sz w:val="24"/>
          <w:szCs w:val="24"/>
        </w:rPr>
        <w:t xml:space="preserve"> EUR i iznose 26</w:t>
      </w:r>
      <w:r w:rsidR="001F0C5C">
        <w:rPr>
          <w:rFonts w:ascii="Times New Roman" w:hAnsi="Times New Roman" w:cs="Times New Roman"/>
          <w:sz w:val="24"/>
          <w:szCs w:val="24"/>
        </w:rPr>
        <w:t>2.613,89</w:t>
      </w:r>
      <w:r w:rsidR="00B713CA">
        <w:rPr>
          <w:rFonts w:ascii="Times New Roman" w:hAnsi="Times New Roman" w:cs="Times New Roman"/>
          <w:sz w:val="24"/>
          <w:szCs w:val="24"/>
        </w:rPr>
        <w:t xml:space="preserve"> EU</w:t>
      </w:r>
      <w:r w:rsidR="001F0C5C">
        <w:rPr>
          <w:rFonts w:ascii="Times New Roman" w:hAnsi="Times New Roman" w:cs="Times New Roman"/>
          <w:sz w:val="24"/>
          <w:szCs w:val="24"/>
        </w:rPr>
        <w:t>R.</w:t>
      </w:r>
    </w:p>
    <w:p w14:paraId="45D6FA02" w14:textId="77777777" w:rsidR="00082EF7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41F14C" w14:textId="77777777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7"/>
        <w:gridCol w:w="7561"/>
      </w:tblGrid>
      <w:tr w:rsidR="00082EF7" w:rsidRPr="00B9284E" w14:paraId="08CB1531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73D2D0E4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4A453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C40FAC4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23E0F95C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1012</w:t>
            </w:r>
            <w:r w:rsidRPr="005354BA">
              <w:rPr>
                <w:rFonts w:ascii="Times New Roman" w:hAnsi="Times New Roman" w:cs="Times New Roman"/>
              </w:rPr>
              <w:t xml:space="preserve"> Održavanje komunalne infrastrukture</w:t>
            </w:r>
          </w:p>
        </w:tc>
      </w:tr>
      <w:tr w:rsidR="00082EF7" w:rsidRPr="00B9284E" w14:paraId="7E489837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71F8B950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A1AF6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Regulat</w:t>
            </w: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9193498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komunalnom gospodarstvu (NN 68/18, 110/18, 32/20)</w:t>
            </w:r>
          </w:p>
          <w:p w14:paraId="67039457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gradnji (NN 153/13, 20/17, 39</w:t>
            </w:r>
            <w:r>
              <w:rPr>
                <w:rFonts w:ascii="Times New Roman" w:hAnsi="Times New Roman" w:cs="Times New Roman"/>
              </w:rPr>
              <w:t>/19, 125/19</w:t>
            </w:r>
            <w:r w:rsidRPr="005354BA">
              <w:rPr>
                <w:rFonts w:ascii="Times New Roman" w:hAnsi="Times New Roman" w:cs="Times New Roman"/>
              </w:rPr>
              <w:t>)</w:t>
            </w:r>
          </w:p>
          <w:p w14:paraId="0F5EC7BE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prostornom uređenju (NN 153/13, 65/17, 114/18, 39/19, 98/19)</w:t>
            </w:r>
          </w:p>
          <w:p w14:paraId="42217A59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cestama (NN 84/11, 22/13, 54/13, 148/13, 92/14, 110/19)</w:t>
            </w:r>
          </w:p>
          <w:p w14:paraId="195F7643" w14:textId="77777777" w:rsidR="00082EF7" w:rsidRPr="0079144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 xml:space="preserve">Odluka o komunalnim djelatnostima na području Općine </w:t>
            </w:r>
            <w:r>
              <w:rPr>
                <w:rFonts w:ascii="Times New Roman" w:hAnsi="Times New Roman" w:cs="Times New Roman"/>
              </w:rPr>
              <w:t>Jasenice</w:t>
            </w:r>
          </w:p>
        </w:tc>
      </w:tr>
      <w:tr w:rsidR="00082EF7" w:rsidRPr="00B9284E" w14:paraId="68C04491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420478CE" w14:textId="77777777" w:rsidR="00082EF7" w:rsidRPr="00B9284E" w:rsidRDefault="00082EF7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09B565F" w14:textId="77777777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A1012</w:t>
            </w:r>
            <w:r w:rsidRPr="005354BA">
              <w:rPr>
                <w:rFonts w:ascii="Times New Roman" w:hAnsi="Times New Roman" w:cs="Times New Roman"/>
              </w:rPr>
              <w:t xml:space="preserve">01 Održavanje </w:t>
            </w:r>
            <w:r>
              <w:rPr>
                <w:rFonts w:ascii="Times New Roman" w:hAnsi="Times New Roman" w:cs="Times New Roman"/>
              </w:rPr>
              <w:t>i uređivanje zelenih površina</w:t>
            </w:r>
          </w:p>
          <w:p w14:paraId="224D44B1" w14:textId="77777777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A1012</w:t>
            </w:r>
            <w:r w:rsidRPr="005354BA">
              <w:rPr>
                <w:rFonts w:ascii="Times New Roman" w:hAnsi="Times New Roman" w:cs="Times New Roman"/>
              </w:rPr>
              <w:t xml:space="preserve">02 Održavanje </w:t>
            </w:r>
            <w:r>
              <w:rPr>
                <w:rFonts w:ascii="Times New Roman" w:hAnsi="Times New Roman" w:cs="Times New Roman"/>
              </w:rPr>
              <w:t>i uređenje mjesnog groblja</w:t>
            </w:r>
          </w:p>
          <w:p w14:paraId="09510D66" w14:textId="320E3E8B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A1012</w:t>
            </w:r>
            <w:r w:rsidRPr="005354BA">
              <w:rPr>
                <w:rFonts w:ascii="Times New Roman" w:hAnsi="Times New Roman" w:cs="Times New Roman"/>
              </w:rPr>
              <w:t xml:space="preserve">03 </w:t>
            </w:r>
            <w:r>
              <w:rPr>
                <w:rFonts w:ascii="Times New Roman" w:hAnsi="Times New Roman" w:cs="Times New Roman"/>
              </w:rPr>
              <w:t>Materijal i dijelovi za o</w:t>
            </w:r>
            <w:r w:rsidRPr="005354BA">
              <w:rPr>
                <w:rFonts w:ascii="Times New Roman" w:hAnsi="Times New Roman" w:cs="Times New Roman"/>
              </w:rPr>
              <w:t xml:space="preserve">državanje </w:t>
            </w:r>
            <w:r>
              <w:rPr>
                <w:rFonts w:ascii="Times New Roman" w:hAnsi="Times New Roman" w:cs="Times New Roman"/>
              </w:rPr>
              <w:t>javne rasvjete</w:t>
            </w:r>
          </w:p>
          <w:p w14:paraId="057BC665" w14:textId="1E9DDA37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A1012</w:t>
            </w:r>
            <w:r w:rsidRPr="005354BA">
              <w:rPr>
                <w:rFonts w:ascii="Times New Roman" w:hAnsi="Times New Roman" w:cs="Times New Roman"/>
              </w:rPr>
              <w:t xml:space="preserve">04 </w:t>
            </w:r>
            <w:r>
              <w:rPr>
                <w:rFonts w:ascii="Times New Roman" w:hAnsi="Times New Roman" w:cs="Times New Roman"/>
              </w:rPr>
              <w:t>Električna energija – javna rasvjeta</w:t>
            </w:r>
          </w:p>
          <w:p w14:paraId="7876B6FA" w14:textId="77777777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A101205 Održavanje lokalnih i nerazvrstanih cesta</w:t>
            </w:r>
          </w:p>
          <w:p w14:paraId="7D568E0D" w14:textId="77777777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Aktivnost A1</w:t>
            </w:r>
            <w:r>
              <w:rPr>
                <w:rFonts w:ascii="Times New Roman" w:hAnsi="Times New Roman" w:cs="Times New Roman"/>
              </w:rPr>
              <w:t>01206 Održavanje plaže u Maslenici</w:t>
            </w:r>
          </w:p>
          <w:p w14:paraId="4A532F4B" w14:textId="77777777" w:rsidR="00082EF7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A1012</w:t>
            </w:r>
            <w:r w:rsidRPr="005354B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 w:rsidRPr="005354BA">
              <w:rPr>
                <w:rFonts w:ascii="Times New Roman" w:hAnsi="Times New Roman" w:cs="Times New Roman"/>
              </w:rPr>
              <w:t xml:space="preserve"> O</w:t>
            </w:r>
            <w:r>
              <w:rPr>
                <w:rFonts w:ascii="Times New Roman" w:hAnsi="Times New Roman" w:cs="Times New Roman"/>
              </w:rPr>
              <w:t>državanje plaža u Rovanjskoj</w:t>
            </w:r>
          </w:p>
          <w:p w14:paraId="19194876" w14:textId="77777777" w:rsidR="00082EF7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A1012</w:t>
            </w:r>
            <w:r w:rsidRPr="005354B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Uređenje i održavanje parkinga</w:t>
            </w:r>
          </w:p>
          <w:p w14:paraId="0F562F3B" w14:textId="77777777" w:rsidR="00082EF7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A1012</w:t>
            </w:r>
            <w:r w:rsidRPr="005354B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5354BA">
              <w:rPr>
                <w:rFonts w:ascii="Times New Roman" w:hAnsi="Times New Roman" w:cs="Times New Roman"/>
              </w:rPr>
              <w:t xml:space="preserve"> O</w:t>
            </w:r>
            <w:r>
              <w:rPr>
                <w:rFonts w:ascii="Times New Roman" w:hAnsi="Times New Roman" w:cs="Times New Roman"/>
              </w:rPr>
              <w:t>državanje plaže u Modriču</w:t>
            </w:r>
          </w:p>
          <w:p w14:paraId="7C948506" w14:textId="21923BE6" w:rsidR="00B713CA" w:rsidRPr="00B713CA" w:rsidRDefault="00B713CA" w:rsidP="00B713CA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A1012</w:t>
            </w:r>
            <w:r w:rsidR="00F61900">
              <w:rPr>
                <w:rFonts w:ascii="Times New Roman" w:hAnsi="Times New Roman" w:cs="Times New Roman"/>
              </w:rPr>
              <w:t>10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Uređenje i održavanje javnih površina</w:t>
            </w:r>
          </w:p>
        </w:tc>
      </w:tr>
      <w:tr w:rsidR="00082EF7" w:rsidRPr="00B9284E" w14:paraId="5AAA54DA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33136597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D0F73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DB66E17" w14:textId="1E7B5CCB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lastRenderedPageBreak/>
              <w:t xml:space="preserve">Održavanje prometnica; održavanje funkcionalnosti javne rasvjete i plaćanje </w:t>
            </w:r>
            <w:r w:rsidRPr="005354BA">
              <w:rPr>
                <w:rFonts w:ascii="Times New Roman" w:hAnsi="Times New Roman" w:cs="Times New Roman"/>
              </w:rPr>
              <w:lastRenderedPageBreak/>
              <w:t>troškova energenta; održavanje zelenih površina, šetnica, dječjih igrališta u funkcionalnom stanju; održavanje groblja u funkcionalnom stanju, čišćenje i odvoz krupnog otpada;; sanacija i asfaltiranje nerazvrstanih cesta</w:t>
            </w:r>
            <w:r>
              <w:rPr>
                <w:rFonts w:ascii="Times New Roman" w:hAnsi="Times New Roman" w:cs="Times New Roman"/>
              </w:rPr>
              <w:t>, uređenje i održavanje parkinga</w:t>
            </w:r>
          </w:p>
        </w:tc>
      </w:tr>
      <w:tr w:rsidR="00082EF7" w:rsidRPr="00B9284E" w14:paraId="27A7F266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538609A2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785F2DD" w14:textId="467DB47F" w:rsidR="00082EF7" w:rsidRPr="005601F5" w:rsidRDefault="00082EF7" w:rsidP="00082EF7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5601F5">
              <w:rPr>
                <w:rFonts w:ascii="Times New Roman" w:hAnsi="Times New Roman" w:cs="Times New Roman"/>
              </w:rPr>
              <w:t xml:space="preserve">. godina = </w:t>
            </w:r>
            <w:r w:rsidR="00B713CA">
              <w:rPr>
                <w:rFonts w:ascii="Times New Roman" w:hAnsi="Times New Roman" w:cs="Times New Roman"/>
              </w:rPr>
              <w:t>26</w:t>
            </w:r>
            <w:r w:rsidR="001F0C5C">
              <w:rPr>
                <w:rFonts w:ascii="Times New Roman" w:hAnsi="Times New Roman" w:cs="Times New Roman"/>
              </w:rPr>
              <w:t>2.613,89</w:t>
            </w:r>
            <w:r w:rsidR="00B713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EUR</w:t>
            </w:r>
          </w:p>
          <w:p w14:paraId="3BA79911" w14:textId="2DF23876" w:rsidR="00082EF7" w:rsidRPr="00082EF7" w:rsidRDefault="00082EF7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082EF7" w:rsidRPr="00B9284E" w14:paraId="71943B82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710B08FF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F650596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Održavanje komunalne infrastrukture u urednom stanju i unapređenje postojećeg stanja.</w:t>
            </w:r>
          </w:p>
        </w:tc>
      </w:tr>
    </w:tbl>
    <w:p w14:paraId="5EBBD945" w14:textId="77777777" w:rsidR="00082EF7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8B0D65" w14:textId="558DA77C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Program </w:t>
      </w:r>
      <w:r w:rsidRPr="00B9284E">
        <w:rPr>
          <w:rFonts w:ascii="Times New Roman" w:hAnsi="Times New Roman" w:cs="Times New Roman"/>
          <w:b/>
          <w:sz w:val="24"/>
          <w:szCs w:val="24"/>
        </w:rPr>
        <w:t xml:space="preserve">Izgradnja </w:t>
      </w:r>
      <w:r>
        <w:rPr>
          <w:rFonts w:ascii="Times New Roman" w:hAnsi="Times New Roman" w:cs="Times New Roman"/>
          <w:b/>
          <w:sz w:val="24"/>
          <w:szCs w:val="24"/>
        </w:rPr>
        <w:t xml:space="preserve">objekata i uređaja </w:t>
      </w:r>
      <w:r w:rsidRPr="00B9284E">
        <w:rPr>
          <w:rFonts w:ascii="Times New Roman" w:hAnsi="Times New Roman" w:cs="Times New Roman"/>
          <w:b/>
          <w:sz w:val="24"/>
          <w:szCs w:val="24"/>
        </w:rPr>
        <w:t>komunalne infrastrukture</w:t>
      </w:r>
      <w:r w:rsidRPr="00B9284E">
        <w:rPr>
          <w:rFonts w:ascii="Times New Roman" w:hAnsi="Times New Roman" w:cs="Times New Roman"/>
          <w:sz w:val="24"/>
          <w:szCs w:val="24"/>
        </w:rPr>
        <w:t xml:space="preserve"> obuhvaća sredstva za sljedeće projekte:</w:t>
      </w:r>
      <w:r>
        <w:rPr>
          <w:rFonts w:ascii="Times New Roman" w:hAnsi="Times New Roman" w:cs="Times New Roman"/>
          <w:sz w:val="24"/>
          <w:szCs w:val="24"/>
        </w:rPr>
        <w:t xml:space="preserve"> Izgradnja objekata i uređaja vodoopskrbe; izgradnja i asfaltiranje cesta, nogostupa i trgova; ulaganje u komunalnu infrastrukturu središta Maslenica; Izgradnja groblja; rekonstrukcija i izgradnja javne rasvjete;  izgradnja potpornog zida u Ulici Gojka Šuška; </w:t>
      </w:r>
      <w:r w:rsidRPr="00B9284E">
        <w:rPr>
          <w:rFonts w:ascii="Times New Roman" w:hAnsi="Times New Roman" w:cs="Times New Roman"/>
          <w:sz w:val="24"/>
          <w:szCs w:val="24"/>
        </w:rPr>
        <w:t xml:space="preserve"> </w:t>
      </w:r>
      <w:r w:rsidR="00B244A2">
        <w:rPr>
          <w:rFonts w:ascii="Times New Roman" w:hAnsi="Times New Roman" w:cs="Times New Roman"/>
          <w:sz w:val="24"/>
          <w:szCs w:val="24"/>
        </w:rPr>
        <w:t>g</w:t>
      </w:r>
      <w:r w:rsidRPr="00B9284E">
        <w:rPr>
          <w:rFonts w:ascii="Times New Roman" w:hAnsi="Times New Roman" w:cs="Times New Roman"/>
          <w:sz w:val="24"/>
          <w:szCs w:val="24"/>
        </w:rPr>
        <w:t>rađenje komunalne infrastrukture obuhvaća sljedeće radnje i radove: rješavanje imovinskopravnih odnosa na zemljištu za građenje komunalne infrastrukture; uklanjanje i/ili izmještanje postojećih građevina na zemljištu za građenje komunalne infrastrukture i radove na sanaciji tog zemljišta; pribavljanje projekata i druge dokumentacije potrebne za izdavanje dozvola i drugih akata za građenje i uporabu komunalne infrastrukture te građenje komunalne infrastrukture u smislu zakona kojim se uređuje gradnja građevina. Komunalna infrastruktura gradi se u skladu s programom građenja komunalne infrastrukture ili u skladu s ugovorom ili drugim aktom određenim posebnim zakonom.</w:t>
      </w:r>
      <w:r w:rsidR="00F61900">
        <w:rPr>
          <w:rFonts w:ascii="Times New Roman" w:hAnsi="Times New Roman" w:cs="Times New Roman"/>
          <w:sz w:val="24"/>
          <w:szCs w:val="24"/>
        </w:rPr>
        <w:t xml:space="preserve"> Planirana sredstva za ostvarenje ovog Programa iznosila su </w:t>
      </w:r>
      <w:r w:rsidR="001F0C5C">
        <w:rPr>
          <w:rFonts w:ascii="Times New Roman" w:hAnsi="Times New Roman" w:cs="Times New Roman"/>
          <w:sz w:val="24"/>
          <w:szCs w:val="24"/>
        </w:rPr>
        <w:t xml:space="preserve">898.645,03 </w:t>
      </w:r>
      <w:r w:rsidR="00F61900">
        <w:rPr>
          <w:rFonts w:ascii="Times New Roman" w:hAnsi="Times New Roman" w:cs="Times New Roman"/>
          <w:sz w:val="24"/>
          <w:szCs w:val="24"/>
        </w:rPr>
        <w:t xml:space="preserve">EUR, a ovim Izmjenama i dopunama </w:t>
      </w:r>
      <w:r w:rsidR="001F0C5C">
        <w:rPr>
          <w:rFonts w:ascii="Times New Roman" w:hAnsi="Times New Roman" w:cs="Times New Roman"/>
          <w:sz w:val="24"/>
          <w:szCs w:val="24"/>
        </w:rPr>
        <w:t>smanjuju</w:t>
      </w:r>
      <w:r w:rsidR="00F61900">
        <w:rPr>
          <w:rFonts w:ascii="Times New Roman" w:hAnsi="Times New Roman" w:cs="Times New Roman"/>
          <w:sz w:val="24"/>
          <w:szCs w:val="24"/>
        </w:rPr>
        <w:t xml:space="preserve"> se za </w:t>
      </w:r>
      <w:r w:rsidR="00BD5709">
        <w:rPr>
          <w:rFonts w:ascii="Times New Roman" w:hAnsi="Times New Roman" w:cs="Times New Roman"/>
          <w:sz w:val="24"/>
          <w:szCs w:val="24"/>
        </w:rPr>
        <w:t>2</w:t>
      </w:r>
      <w:r w:rsidR="00DB4D52">
        <w:rPr>
          <w:rFonts w:ascii="Times New Roman" w:hAnsi="Times New Roman" w:cs="Times New Roman"/>
          <w:sz w:val="24"/>
          <w:szCs w:val="24"/>
        </w:rPr>
        <w:t>63.253,70</w:t>
      </w:r>
      <w:r w:rsidR="00F61900">
        <w:rPr>
          <w:rFonts w:ascii="Times New Roman" w:hAnsi="Times New Roman" w:cs="Times New Roman"/>
          <w:sz w:val="24"/>
          <w:szCs w:val="24"/>
        </w:rPr>
        <w:t xml:space="preserve"> EUR i sada iznose </w:t>
      </w:r>
      <w:r w:rsidR="00BD5709">
        <w:rPr>
          <w:rFonts w:ascii="Times New Roman" w:hAnsi="Times New Roman" w:cs="Times New Roman"/>
          <w:sz w:val="24"/>
          <w:szCs w:val="24"/>
        </w:rPr>
        <w:t>6</w:t>
      </w:r>
      <w:r w:rsidR="00DB4D52">
        <w:rPr>
          <w:rFonts w:ascii="Times New Roman" w:hAnsi="Times New Roman" w:cs="Times New Roman"/>
          <w:sz w:val="24"/>
          <w:szCs w:val="24"/>
        </w:rPr>
        <w:t>35.391,33</w:t>
      </w:r>
      <w:r w:rsidR="00F61900">
        <w:rPr>
          <w:rFonts w:ascii="Times New Roman" w:hAnsi="Times New Roman" w:cs="Times New Roman"/>
          <w:sz w:val="24"/>
          <w:szCs w:val="24"/>
        </w:rPr>
        <w:t xml:space="preserve"> EUR. </w:t>
      </w:r>
      <w:r w:rsidR="001F0C5C">
        <w:rPr>
          <w:rFonts w:ascii="Times New Roman" w:hAnsi="Times New Roman" w:cs="Times New Roman"/>
          <w:sz w:val="24"/>
          <w:szCs w:val="24"/>
        </w:rPr>
        <w:t>Smanjenje</w:t>
      </w:r>
      <w:r w:rsidR="00CE6995">
        <w:rPr>
          <w:rFonts w:ascii="Times New Roman" w:hAnsi="Times New Roman" w:cs="Times New Roman"/>
          <w:sz w:val="24"/>
          <w:szCs w:val="24"/>
        </w:rPr>
        <w:t xml:space="preserve"> sredstava odnosi se na </w:t>
      </w:r>
      <w:r w:rsidR="001F0C5C">
        <w:rPr>
          <w:rFonts w:ascii="Times New Roman" w:hAnsi="Times New Roman" w:cs="Times New Roman"/>
          <w:sz w:val="24"/>
          <w:szCs w:val="24"/>
        </w:rPr>
        <w:t>izgradnju vodovodnih ogranaka</w:t>
      </w:r>
      <w:r w:rsidR="00CE6995">
        <w:rPr>
          <w:rFonts w:ascii="Times New Roman" w:hAnsi="Times New Roman" w:cs="Times New Roman"/>
          <w:sz w:val="24"/>
          <w:szCs w:val="24"/>
        </w:rPr>
        <w:t>, izradu projektne dokumentacije za rekonstrukciju Ulice Gojka Šuška, izradu projektne dokumentacije</w:t>
      </w:r>
      <w:r w:rsidR="001F0C5C">
        <w:rPr>
          <w:rFonts w:ascii="Times New Roman" w:hAnsi="Times New Roman" w:cs="Times New Roman"/>
          <w:sz w:val="24"/>
          <w:szCs w:val="24"/>
        </w:rPr>
        <w:t>, otkup zemljišta, a</w:t>
      </w:r>
      <w:r w:rsidR="00CE6995">
        <w:rPr>
          <w:rFonts w:ascii="Times New Roman" w:hAnsi="Times New Roman" w:cs="Times New Roman"/>
          <w:sz w:val="24"/>
          <w:szCs w:val="24"/>
        </w:rPr>
        <w:t xml:space="preserve"> povećavaju se izdaci za izgradnju groblja.</w:t>
      </w:r>
    </w:p>
    <w:p w14:paraId="5C8DDA05" w14:textId="77777777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6"/>
        <w:gridCol w:w="7562"/>
      </w:tblGrid>
      <w:tr w:rsidR="00082EF7" w:rsidRPr="00B9284E" w14:paraId="42D636D9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48F1D519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8ED6A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0089A02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0508EF6F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1013</w:t>
            </w:r>
            <w:r w:rsidRPr="005354BA">
              <w:rPr>
                <w:rFonts w:ascii="Times New Roman" w:hAnsi="Times New Roman" w:cs="Times New Roman"/>
              </w:rPr>
              <w:t xml:space="preserve"> Izgradnja </w:t>
            </w:r>
            <w:r>
              <w:rPr>
                <w:rFonts w:ascii="Times New Roman" w:hAnsi="Times New Roman" w:cs="Times New Roman"/>
              </w:rPr>
              <w:t xml:space="preserve">objekata i uređaja </w:t>
            </w:r>
            <w:r w:rsidRPr="005354BA">
              <w:rPr>
                <w:rFonts w:ascii="Times New Roman" w:hAnsi="Times New Roman" w:cs="Times New Roman"/>
              </w:rPr>
              <w:t>komunalne infrastrukture</w:t>
            </w:r>
          </w:p>
        </w:tc>
      </w:tr>
      <w:tr w:rsidR="00082EF7" w:rsidRPr="00B9284E" w14:paraId="45EC545E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2F0309E6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F7D4B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Regulatorni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5B967DB0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komunalnom gospodarstvu (NN 68/18, 110/18, 32/20)</w:t>
            </w:r>
          </w:p>
          <w:p w14:paraId="3760A1CE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gradnji (NN 153/13, 20/17, 39/19, 125/16)</w:t>
            </w:r>
          </w:p>
          <w:p w14:paraId="112C1FA6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prostornom uređenju (NN 153/13, 65/17, 114/18, 39/19, 98/19)</w:t>
            </w:r>
          </w:p>
          <w:p w14:paraId="64C6E58A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Pravilnik o jednostavnim i drugim građevinama i radovima (NN 112/17, 34/18, 36/19, 98/19, 31/20)</w:t>
            </w:r>
          </w:p>
          <w:p w14:paraId="3D60CEDA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poslovima i djelatnostima prostornog uređenja i gradnje (NN 78/15, 118/18, 110/19)</w:t>
            </w:r>
          </w:p>
        </w:tc>
      </w:tr>
      <w:tr w:rsidR="00082EF7" w:rsidRPr="00B9284E" w14:paraId="43FF3E56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166D6574" w14:textId="77777777" w:rsidR="00082EF7" w:rsidRPr="00B9284E" w:rsidRDefault="00082EF7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DD9DBAB" w14:textId="77777777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K101301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Izgradnja objekata i uređaja vodoopskrbe</w:t>
            </w:r>
          </w:p>
          <w:p w14:paraId="29CD28BB" w14:textId="77777777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K101302</w:t>
            </w:r>
            <w:r w:rsidRPr="005354BA">
              <w:rPr>
                <w:rFonts w:ascii="Times New Roman" w:hAnsi="Times New Roman" w:cs="Times New Roman"/>
              </w:rPr>
              <w:t xml:space="preserve"> Izgradnja </w:t>
            </w:r>
            <w:r>
              <w:rPr>
                <w:rFonts w:ascii="Times New Roman" w:hAnsi="Times New Roman" w:cs="Times New Roman"/>
              </w:rPr>
              <w:t>i asfaltiranje cesta, nogostupa i trgova</w:t>
            </w:r>
          </w:p>
          <w:p w14:paraId="3EA06048" w14:textId="77777777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K101303 Ulaganje u komunalnu infrastrukturu u središtu Maslenica</w:t>
            </w:r>
          </w:p>
          <w:p w14:paraId="299A7589" w14:textId="14A769A1" w:rsidR="00082EF7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K101304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Izgradnja groblja</w:t>
            </w:r>
          </w:p>
          <w:p w14:paraId="259BD845" w14:textId="4A0DA96C" w:rsidR="00082EF7" w:rsidRPr="00B244A2" w:rsidRDefault="00082EF7" w:rsidP="00B244A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B244A2">
              <w:rPr>
                <w:rFonts w:ascii="Times New Roman" w:hAnsi="Times New Roman" w:cs="Times New Roman"/>
              </w:rPr>
              <w:t xml:space="preserve"> Kapitalni projekt K101305 Izgradnja privezišta u Maslenici</w:t>
            </w:r>
          </w:p>
          <w:p w14:paraId="092968D5" w14:textId="46E6258E" w:rsidR="00B244A2" w:rsidRPr="00157719" w:rsidRDefault="00B244A2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K101307 Komunalna infrastruktura  u stambeno turističkoj zoni</w:t>
            </w:r>
          </w:p>
          <w:p w14:paraId="66C49E30" w14:textId="77777777" w:rsidR="00082EF7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K101309 Rekonstrukcija i izgradnja javne rasvjete</w:t>
            </w:r>
          </w:p>
          <w:p w14:paraId="1FF59073" w14:textId="384D3BAC" w:rsidR="00082EF7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K101310 Izgradnja šetnice u Maslenici</w:t>
            </w:r>
          </w:p>
          <w:p w14:paraId="05F71133" w14:textId="5DE6D6FA" w:rsidR="00B244A2" w:rsidRPr="00C345E0" w:rsidRDefault="00B244A2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K101314 Izgradnja nogostupa</w:t>
            </w:r>
          </w:p>
          <w:p w14:paraId="2AB34CAB" w14:textId="6702CCDC" w:rsidR="00082EF7" w:rsidRPr="00C345E0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K10131</w:t>
            </w:r>
            <w:r w:rsidR="00B244A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Izgradnja </w:t>
            </w:r>
            <w:r w:rsidR="00B244A2">
              <w:rPr>
                <w:rFonts w:ascii="Times New Roman" w:hAnsi="Times New Roman" w:cs="Times New Roman"/>
              </w:rPr>
              <w:t>parkirališta</w:t>
            </w:r>
            <w:r>
              <w:rPr>
                <w:rFonts w:ascii="Times New Roman" w:hAnsi="Times New Roman" w:cs="Times New Roman"/>
              </w:rPr>
              <w:t xml:space="preserve"> u</w:t>
            </w:r>
            <w:r w:rsidR="00B244A2">
              <w:rPr>
                <w:rFonts w:ascii="Times New Roman" w:hAnsi="Times New Roman" w:cs="Times New Roman"/>
              </w:rPr>
              <w:t>z</w:t>
            </w:r>
            <w:r>
              <w:rPr>
                <w:rFonts w:ascii="Times New Roman" w:hAnsi="Times New Roman" w:cs="Times New Roman"/>
              </w:rPr>
              <w:t xml:space="preserve"> Ulic</w:t>
            </w:r>
            <w:r w:rsidR="00A25AB5"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</w:rPr>
              <w:t xml:space="preserve"> Gojka Šuška</w:t>
            </w:r>
          </w:p>
          <w:p w14:paraId="3BC913A4" w14:textId="77777777" w:rsidR="00082EF7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</w:t>
            </w:r>
            <w:r w:rsidR="00A25A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projekt</w:t>
            </w:r>
            <w:r w:rsidR="00A25A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K10131</w:t>
            </w:r>
            <w:r w:rsidR="00A25AB5">
              <w:rPr>
                <w:rFonts w:ascii="Times New Roman" w:hAnsi="Times New Roman" w:cs="Times New Roman"/>
              </w:rPr>
              <w:t xml:space="preserve">9 </w:t>
            </w:r>
            <w:r>
              <w:rPr>
                <w:rFonts w:ascii="Times New Roman" w:hAnsi="Times New Roman" w:cs="Times New Roman"/>
              </w:rPr>
              <w:t>Izgradnja i sanacija obale u Rovanjskoj i Maslenici</w:t>
            </w:r>
          </w:p>
          <w:p w14:paraId="3B90FB23" w14:textId="676BF5A6" w:rsidR="00CE6995" w:rsidRPr="009C48F1" w:rsidRDefault="00CE6995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Tekući projekt T101301 Opremanje plaža</w:t>
            </w:r>
          </w:p>
        </w:tc>
      </w:tr>
      <w:tr w:rsidR="00082EF7" w:rsidRPr="00B9284E" w14:paraId="3300613E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3207542B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4B0D0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670086F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Realizacija pojedinačnih projekata u sklopu programa; Poboljšanje uvjeta stanovanja; Kvalitetnija turistička ponuda.</w:t>
            </w:r>
          </w:p>
        </w:tc>
      </w:tr>
      <w:tr w:rsidR="00082EF7" w:rsidRPr="00B9284E" w14:paraId="73B22BAB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309F55FA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 xml:space="preserve">Planirana sredstva </w:t>
            </w:r>
            <w:r w:rsidRPr="00B928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6E0FDF6C" w14:textId="1335FBB3" w:rsidR="00A25AB5" w:rsidRPr="005601F5" w:rsidRDefault="00A25AB5" w:rsidP="00A25AB5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lastRenderedPageBreak/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5601F5">
              <w:rPr>
                <w:rFonts w:ascii="Times New Roman" w:hAnsi="Times New Roman" w:cs="Times New Roman"/>
              </w:rPr>
              <w:t xml:space="preserve">. godina = </w:t>
            </w:r>
            <w:r w:rsidR="00BD5709">
              <w:rPr>
                <w:rFonts w:ascii="Times New Roman" w:hAnsi="Times New Roman" w:cs="Times New Roman"/>
              </w:rPr>
              <w:t>6</w:t>
            </w:r>
            <w:r w:rsidR="00DB4D52">
              <w:rPr>
                <w:rFonts w:ascii="Times New Roman" w:hAnsi="Times New Roman" w:cs="Times New Roman"/>
              </w:rPr>
              <w:t>35.391,33</w:t>
            </w:r>
            <w:r w:rsidR="00BD570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EUR</w:t>
            </w:r>
          </w:p>
          <w:p w14:paraId="296DC884" w14:textId="406CD52B" w:rsidR="00082EF7" w:rsidRPr="00A25AB5" w:rsidRDefault="00082EF7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082EF7" w:rsidRPr="00B9284E" w14:paraId="0ACA530E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15423669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82E1437" w14:textId="363401D4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Izgradnja komunalne infrastrukture kroz predložene projekte u cilju povećanj</w:t>
            </w:r>
            <w:r w:rsidR="00354BA7">
              <w:rPr>
                <w:rFonts w:ascii="Times New Roman" w:hAnsi="Times New Roman" w:cs="Times New Roman"/>
              </w:rPr>
              <w:t>a</w:t>
            </w:r>
            <w:r w:rsidRPr="005354BA">
              <w:rPr>
                <w:rFonts w:ascii="Times New Roman" w:hAnsi="Times New Roman" w:cs="Times New Roman"/>
              </w:rPr>
              <w:t xml:space="preserve"> kvalitete života i stanovanja. </w:t>
            </w:r>
          </w:p>
        </w:tc>
      </w:tr>
    </w:tbl>
    <w:p w14:paraId="0EE10818" w14:textId="77777777" w:rsidR="00082EF7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00498C" w14:textId="77777777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126EFB" w14:textId="2DB80E14" w:rsidR="00082EF7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Program </w:t>
      </w:r>
      <w:r w:rsidRPr="00B9284E">
        <w:rPr>
          <w:rFonts w:ascii="Times New Roman" w:hAnsi="Times New Roman" w:cs="Times New Roman"/>
          <w:b/>
          <w:sz w:val="24"/>
          <w:szCs w:val="24"/>
        </w:rPr>
        <w:t>Zaštita okoliša</w:t>
      </w:r>
      <w:r w:rsidRPr="00B928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obuhvaća sredstva za zaštitu životinja, </w:t>
      </w:r>
      <w:r w:rsidRPr="00B9284E">
        <w:rPr>
          <w:rFonts w:ascii="Times New Roman" w:hAnsi="Times New Roman" w:cs="Times New Roman"/>
          <w:sz w:val="24"/>
          <w:szCs w:val="24"/>
        </w:rPr>
        <w:t xml:space="preserve"> sufinanciranje spremnika za odvojeno prikupljanje otpada, nabavku komunalne opreme – kante, </w:t>
      </w:r>
      <w:r>
        <w:rPr>
          <w:rFonts w:ascii="Times New Roman" w:hAnsi="Times New Roman" w:cs="Times New Roman"/>
          <w:sz w:val="24"/>
          <w:szCs w:val="24"/>
        </w:rPr>
        <w:t>sufinanciranje studijske dokumentacije za izgradnju vodno komunalne infrastrukture i ugradnja pročišćivača</w:t>
      </w:r>
      <w:r w:rsidR="00CE6995">
        <w:rPr>
          <w:rFonts w:ascii="Times New Roman" w:hAnsi="Times New Roman" w:cs="Times New Roman"/>
          <w:sz w:val="24"/>
          <w:szCs w:val="24"/>
        </w:rPr>
        <w:t xml:space="preserve">. Planirana sredstva ovim Izmjenama i dopunama </w:t>
      </w:r>
      <w:r w:rsidR="00A07A0C">
        <w:rPr>
          <w:rFonts w:ascii="Times New Roman" w:hAnsi="Times New Roman" w:cs="Times New Roman"/>
          <w:sz w:val="24"/>
          <w:szCs w:val="24"/>
        </w:rPr>
        <w:t>smanjuju</w:t>
      </w:r>
      <w:r w:rsidR="00CE6995">
        <w:rPr>
          <w:rFonts w:ascii="Times New Roman" w:hAnsi="Times New Roman" w:cs="Times New Roman"/>
          <w:sz w:val="24"/>
          <w:szCs w:val="24"/>
        </w:rPr>
        <w:t xml:space="preserve"> se za </w:t>
      </w:r>
      <w:r w:rsidR="00A07A0C">
        <w:rPr>
          <w:rFonts w:ascii="Times New Roman" w:hAnsi="Times New Roman" w:cs="Times New Roman"/>
          <w:sz w:val="24"/>
          <w:szCs w:val="24"/>
        </w:rPr>
        <w:t>3.977,60</w:t>
      </w:r>
      <w:r w:rsidR="00CE6995">
        <w:rPr>
          <w:rFonts w:ascii="Times New Roman" w:hAnsi="Times New Roman" w:cs="Times New Roman"/>
          <w:sz w:val="24"/>
          <w:szCs w:val="24"/>
        </w:rPr>
        <w:t xml:space="preserve"> EUR </w:t>
      </w:r>
      <w:r w:rsidR="00A07A0C">
        <w:rPr>
          <w:rFonts w:ascii="Times New Roman" w:hAnsi="Times New Roman" w:cs="Times New Roman"/>
          <w:sz w:val="24"/>
          <w:szCs w:val="24"/>
        </w:rPr>
        <w:t xml:space="preserve"> i sada iznose 55.436,40</w:t>
      </w:r>
    </w:p>
    <w:p w14:paraId="663854F8" w14:textId="77777777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209A5E" w14:textId="77777777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6"/>
        <w:gridCol w:w="7562"/>
      </w:tblGrid>
      <w:tr w:rsidR="00082EF7" w:rsidRPr="00B9284E" w14:paraId="054CE604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6FCECDAE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57BA1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C54AD3A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4786468A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1014</w:t>
            </w:r>
            <w:r w:rsidRPr="005354BA">
              <w:rPr>
                <w:rFonts w:ascii="Times New Roman" w:hAnsi="Times New Roman" w:cs="Times New Roman"/>
              </w:rPr>
              <w:t xml:space="preserve"> Zaštita okoliša</w:t>
            </w:r>
          </w:p>
        </w:tc>
      </w:tr>
      <w:tr w:rsidR="00082EF7" w:rsidRPr="00B9284E" w14:paraId="7B71E62D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7220DEAC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B67AA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Regulatorni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A94D646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lokalnoj i područnoj (regionalnoj) samoupravi (NN 33/01, 60/01, 129/05, 109/07, 125/08, 36/09, 36/09, 150/11, 144/12, 19/13, 137/15, 123/17, 98/19</w:t>
            </w:r>
            <w:r>
              <w:rPr>
                <w:rFonts w:ascii="Times New Roman" w:hAnsi="Times New Roman" w:cs="Times New Roman"/>
              </w:rPr>
              <w:t xml:space="preserve"> i 144/20</w:t>
            </w:r>
            <w:r w:rsidRPr="005354BA">
              <w:rPr>
                <w:rFonts w:ascii="Times New Roman" w:hAnsi="Times New Roman" w:cs="Times New Roman"/>
              </w:rPr>
              <w:t>)</w:t>
            </w:r>
          </w:p>
          <w:p w14:paraId="7AED1C75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 xml:space="preserve">Zakon o  gospodarenju otpadom (NN </w:t>
            </w:r>
            <w:r>
              <w:rPr>
                <w:rFonts w:ascii="Times New Roman" w:hAnsi="Times New Roman" w:cs="Times New Roman"/>
              </w:rPr>
              <w:t>84/21</w:t>
            </w:r>
            <w:r w:rsidRPr="005354BA">
              <w:rPr>
                <w:rFonts w:ascii="Times New Roman" w:hAnsi="Times New Roman" w:cs="Times New Roman"/>
              </w:rPr>
              <w:t>)</w:t>
            </w:r>
          </w:p>
          <w:p w14:paraId="7569BD52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Fondu za zaštitu okoliša i energetsku učinkovitost (NN 107/03, 144/12)</w:t>
            </w:r>
          </w:p>
          <w:p w14:paraId="7490E6B3" w14:textId="77777777" w:rsidR="00082EF7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zaštiti okoliša (NN 80/13, 153/13, 78/15, 12/18, 118/18)</w:t>
            </w:r>
          </w:p>
          <w:p w14:paraId="75EF613A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Zakon o zaštiti životinja (NN 102/17 i 32/19)</w:t>
            </w:r>
          </w:p>
        </w:tc>
      </w:tr>
      <w:tr w:rsidR="00082EF7" w:rsidRPr="00B9284E" w14:paraId="1CBFEA54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5B985324" w14:textId="77777777" w:rsidR="00082EF7" w:rsidRPr="00B9284E" w:rsidRDefault="00082EF7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DBA8396" w14:textId="77777777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 A101401 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Higijeničarska služba</w:t>
            </w:r>
          </w:p>
          <w:p w14:paraId="775706D4" w14:textId="77777777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K101404</w:t>
            </w:r>
            <w:r w:rsidRPr="005354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Izrada studijske dokumentacije za izgradnju vodno komunalne infrastrukture</w:t>
            </w:r>
          </w:p>
          <w:p w14:paraId="60ADDE3D" w14:textId="69CAE511" w:rsidR="00082EF7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Tekući</w:t>
            </w:r>
            <w:r w:rsidRPr="005354BA">
              <w:rPr>
                <w:rFonts w:ascii="Times New Roman" w:hAnsi="Times New Roman" w:cs="Times New Roman"/>
              </w:rPr>
              <w:t xml:space="preserve"> projekt</w:t>
            </w:r>
            <w:r>
              <w:rPr>
                <w:rFonts w:ascii="Times New Roman" w:hAnsi="Times New Roman" w:cs="Times New Roman"/>
              </w:rPr>
              <w:t xml:space="preserve"> T101401</w:t>
            </w:r>
            <w:r w:rsidR="00286079">
              <w:rPr>
                <w:rFonts w:ascii="Times New Roman" w:hAnsi="Times New Roman" w:cs="Times New Roman"/>
              </w:rPr>
              <w:t xml:space="preserve"> Opremanje zelenih otoka</w:t>
            </w:r>
          </w:p>
          <w:p w14:paraId="0933A14E" w14:textId="77777777" w:rsidR="00082EF7" w:rsidRPr="005354B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K101405  Ugradnja biopročišćivača</w:t>
            </w:r>
          </w:p>
        </w:tc>
      </w:tr>
      <w:tr w:rsidR="00082EF7" w:rsidRPr="00B9284E" w14:paraId="18396060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098D6CD0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4284E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BDAE969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Uspostava odvajanja otpada na mjestu nastanka kako bi se smanjila količina miješanog komunalnog otpada koji nastaje; Provedba ciljeva i zadaća iz plana gospodarenja otpadom</w:t>
            </w:r>
            <w:r>
              <w:rPr>
                <w:rFonts w:ascii="Times New Roman" w:hAnsi="Times New Roman" w:cs="Times New Roman"/>
              </w:rPr>
              <w:t>, smanjenje zagađivanja fekalnim otpadom</w:t>
            </w:r>
          </w:p>
        </w:tc>
      </w:tr>
      <w:tr w:rsidR="00082EF7" w:rsidRPr="00B9284E" w14:paraId="5D6B07C8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6C3306D5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165D45B9" w14:textId="265B6FD5" w:rsidR="00286079" w:rsidRPr="005601F5" w:rsidRDefault="00286079" w:rsidP="00286079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5601F5">
              <w:rPr>
                <w:rFonts w:ascii="Times New Roman" w:hAnsi="Times New Roman" w:cs="Times New Roman"/>
              </w:rPr>
              <w:t xml:space="preserve">. godina = </w:t>
            </w:r>
            <w:r w:rsidR="00A07A0C">
              <w:rPr>
                <w:rFonts w:ascii="Times New Roman" w:hAnsi="Times New Roman" w:cs="Times New Roman"/>
              </w:rPr>
              <w:t>55.436,40</w:t>
            </w:r>
            <w:r>
              <w:rPr>
                <w:rFonts w:ascii="Times New Roman" w:hAnsi="Times New Roman" w:cs="Times New Roman"/>
              </w:rPr>
              <w:t xml:space="preserve"> EUR</w:t>
            </w:r>
          </w:p>
          <w:p w14:paraId="3D616BA2" w14:textId="2A3AA558" w:rsidR="00082EF7" w:rsidRPr="006D7EFD" w:rsidRDefault="00082EF7" w:rsidP="006D7EFD">
            <w:pPr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82EF7" w:rsidRPr="00B9284E" w14:paraId="240D0100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6E166D01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301B5808" w14:textId="7D24F4B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Broj zbrinutih životinja i u</w:t>
            </w:r>
            <w:r w:rsidRPr="005354BA">
              <w:rPr>
                <w:rFonts w:ascii="Times New Roman" w:hAnsi="Times New Roman" w:cs="Times New Roman"/>
              </w:rPr>
              <w:t>spostavljanje prakse odvajanja</w:t>
            </w:r>
            <w:r>
              <w:rPr>
                <w:rFonts w:ascii="Times New Roman" w:hAnsi="Times New Roman" w:cs="Times New Roman"/>
              </w:rPr>
              <w:t xml:space="preserve"> i odlaganja</w:t>
            </w:r>
            <w:r w:rsidRPr="005354BA">
              <w:rPr>
                <w:rFonts w:ascii="Times New Roman" w:hAnsi="Times New Roman" w:cs="Times New Roman"/>
              </w:rPr>
              <w:t xml:space="preserve"> otpada</w:t>
            </w:r>
            <w:r>
              <w:rPr>
                <w:rFonts w:ascii="Times New Roman" w:hAnsi="Times New Roman" w:cs="Times New Roman"/>
              </w:rPr>
              <w:t>, smanjenje zagađenosti mora</w:t>
            </w:r>
            <w:r w:rsidR="005B5097">
              <w:rPr>
                <w:rFonts w:ascii="Times New Roman" w:hAnsi="Times New Roman" w:cs="Times New Roman"/>
              </w:rPr>
              <w:t xml:space="preserve"> fekalnim vodama</w:t>
            </w:r>
          </w:p>
        </w:tc>
      </w:tr>
    </w:tbl>
    <w:p w14:paraId="7C4E9B4D" w14:textId="77777777" w:rsidR="00082EF7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A8E131" w14:textId="19E9B712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t xml:space="preserve">Program </w:t>
      </w:r>
      <w:r w:rsidRPr="00B9284E">
        <w:rPr>
          <w:rFonts w:ascii="Times New Roman" w:hAnsi="Times New Roman" w:cs="Times New Roman"/>
          <w:b/>
          <w:sz w:val="24"/>
          <w:szCs w:val="24"/>
        </w:rPr>
        <w:t>Pr</w:t>
      </w:r>
      <w:r>
        <w:rPr>
          <w:rFonts w:ascii="Times New Roman" w:hAnsi="Times New Roman" w:cs="Times New Roman"/>
          <w:b/>
          <w:sz w:val="24"/>
          <w:szCs w:val="24"/>
        </w:rPr>
        <w:t>ostorno uređenje i unaprjeđenje stanovanja</w:t>
      </w:r>
      <w:r w:rsidRPr="00B9284E">
        <w:rPr>
          <w:rFonts w:ascii="Times New Roman" w:hAnsi="Times New Roman" w:cs="Times New Roman"/>
          <w:sz w:val="24"/>
          <w:szCs w:val="24"/>
        </w:rPr>
        <w:t xml:space="preserve"> odnosi se na izradu dokumenata prostorno planskog uređenja</w:t>
      </w:r>
      <w:r>
        <w:rPr>
          <w:rFonts w:ascii="Times New Roman" w:hAnsi="Times New Roman" w:cs="Times New Roman"/>
          <w:sz w:val="24"/>
          <w:szCs w:val="24"/>
        </w:rPr>
        <w:t xml:space="preserve"> i nove katastarske izmjere i osnivanja zemljišnih knjiga</w:t>
      </w:r>
      <w:r w:rsidRPr="00B9284E">
        <w:rPr>
          <w:rFonts w:ascii="Times New Roman" w:hAnsi="Times New Roman" w:cs="Times New Roman"/>
          <w:sz w:val="24"/>
          <w:szCs w:val="24"/>
        </w:rPr>
        <w:t xml:space="preserve">. </w:t>
      </w:r>
      <w:r w:rsidR="00A07A0C">
        <w:rPr>
          <w:rFonts w:ascii="Times New Roman" w:hAnsi="Times New Roman" w:cs="Times New Roman"/>
          <w:sz w:val="24"/>
          <w:szCs w:val="24"/>
        </w:rPr>
        <w:t>Ovim Izmjenama i dopunama povećava se za 795,95 EUR i sada iznose 48.012,95</w:t>
      </w:r>
    </w:p>
    <w:p w14:paraId="5FD3F754" w14:textId="77777777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7"/>
        <w:gridCol w:w="7561"/>
      </w:tblGrid>
      <w:tr w:rsidR="00082EF7" w:rsidRPr="00B9284E" w14:paraId="643F7B59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61C44C52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0DAD4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15C7C638" w14:textId="77777777" w:rsidR="00082EF7" w:rsidRPr="00817B10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2C0C0599" w14:textId="77777777" w:rsidR="00082EF7" w:rsidRPr="00817B10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1015 </w:t>
            </w:r>
            <w:r w:rsidRPr="00817B10">
              <w:rPr>
                <w:rFonts w:ascii="Times New Roman" w:hAnsi="Times New Roman" w:cs="Times New Roman"/>
              </w:rPr>
              <w:t>Prostorno i urbanističko planiranje</w:t>
            </w:r>
          </w:p>
        </w:tc>
      </w:tr>
      <w:tr w:rsidR="00082EF7" w:rsidRPr="00B9284E" w14:paraId="18DC632F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726BEB15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67818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Regulat</w:t>
            </w: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BDA071D" w14:textId="77777777" w:rsidR="00082EF7" w:rsidRPr="00817B10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>Zakon o komunalnom gospodarstvu (NN 68/18, 110/18, 32/20)</w:t>
            </w:r>
          </w:p>
          <w:p w14:paraId="664FA791" w14:textId="77777777" w:rsidR="00082EF7" w:rsidRPr="00817B10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>Zakon o prostornom uređenju (NN 153/13, 65/17, 114/18, 39/19, 98/19)</w:t>
            </w:r>
          </w:p>
        </w:tc>
      </w:tr>
      <w:tr w:rsidR="00082EF7" w:rsidRPr="00B9284E" w14:paraId="6DC419AC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59D5BF11" w14:textId="77777777" w:rsidR="00082EF7" w:rsidRDefault="00082EF7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FC378" w14:textId="77777777" w:rsidR="00082EF7" w:rsidRPr="00B9284E" w:rsidRDefault="00082EF7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0FCAB9B3" w14:textId="77777777" w:rsidR="00082EF7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K101501</w:t>
            </w:r>
            <w:r w:rsidRPr="00817B10">
              <w:rPr>
                <w:rFonts w:ascii="Times New Roman" w:hAnsi="Times New Roman" w:cs="Times New Roman"/>
              </w:rPr>
              <w:t xml:space="preserve"> Prostorno </w:t>
            </w:r>
            <w:r>
              <w:rPr>
                <w:rFonts w:ascii="Times New Roman" w:hAnsi="Times New Roman" w:cs="Times New Roman"/>
              </w:rPr>
              <w:t>planiranje</w:t>
            </w:r>
          </w:p>
          <w:p w14:paraId="6F42B91A" w14:textId="77777777" w:rsidR="00082EF7" w:rsidRPr="00B87553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K101502 Izrada katastra nekretnina na području Općine Jasenice</w:t>
            </w:r>
          </w:p>
        </w:tc>
      </w:tr>
      <w:tr w:rsidR="00082EF7" w:rsidRPr="00B9284E" w14:paraId="25AB21D8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1719C5CF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66672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05511DC" w14:textId="77777777" w:rsidR="00082EF7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7A9AF4B8" w14:textId="77777777" w:rsidR="00082EF7" w:rsidRPr="00817B10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>Izrada dokumenata prostorno planske dokumentacije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82EF7" w:rsidRPr="00B9284E" w14:paraId="77F3FE11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313E1DA2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FDD90D7" w14:textId="7E536114" w:rsidR="005B5097" w:rsidRPr="005601F5" w:rsidRDefault="005B5097" w:rsidP="005B5097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5601F5">
              <w:rPr>
                <w:rFonts w:ascii="Times New Roman" w:hAnsi="Times New Roman" w:cs="Times New Roman"/>
              </w:rPr>
              <w:t xml:space="preserve">. godina = </w:t>
            </w:r>
            <w:r w:rsidR="00A07A0C">
              <w:rPr>
                <w:rFonts w:ascii="Times New Roman" w:hAnsi="Times New Roman" w:cs="Times New Roman"/>
              </w:rPr>
              <w:t>48.012,95</w:t>
            </w:r>
            <w:r>
              <w:rPr>
                <w:rFonts w:ascii="Times New Roman" w:hAnsi="Times New Roman" w:cs="Times New Roman"/>
              </w:rPr>
              <w:t xml:space="preserve"> EUR</w:t>
            </w:r>
          </w:p>
          <w:p w14:paraId="1F0E0574" w14:textId="6C487118" w:rsidR="00082EF7" w:rsidRPr="005B5097" w:rsidRDefault="00082EF7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082EF7" w:rsidRPr="00B9284E" w14:paraId="3EA71C06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6666C497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0F90BCC9" w14:textId="77777777" w:rsidR="00082EF7" w:rsidRPr="00817B10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 w:rsidRPr="00817B10">
              <w:rPr>
                <w:rFonts w:ascii="Times New Roman" w:hAnsi="Times New Roman" w:cs="Times New Roman"/>
              </w:rPr>
              <w:t>Izrada izmjena i dopuna prostornog plana; Izrada</w:t>
            </w:r>
            <w:r>
              <w:rPr>
                <w:rFonts w:ascii="Times New Roman" w:hAnsi="Times New Roman" w:cs="Times New Roman"/>
              </w:rPr>
              <w:t xml:space="preserve"> urbanističkih planova uređenja, izrada katastra nekretnina i osnivanje zemljišne knjige</w:t>
            </w:r>
          </w:p>
        </w:tc>
      </w:tr>
    </w:tbl>
    <w:p w14:paraId="2BEAE414" w14:textId="77777777" w:rsidR="00082EF7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3C9B32" w14:textId="666348A6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84E">
        <w:rPr>
          <w:rFonts w:ascii="Times New Roman" w:hAnsi="Times New Roman" w:cs="Times New Roman"/>
          <w:sz w:val="24"/>
          <w:szCs w:val="24"/>
        </w:rPr>
        <w:lastRenderedPageBreak/>
        <w:t xml:space="preserve">Program </w:t>
      </w:r>
      <w:r>
        <w:rPr>
          <w:rFonts w:ascii="Times New Roman" w:hAnsi="Times New Roman" w:cs="Times New Roman"/>
          <w:b/>
          <w:sz w:val="24"/>
          <w:szCs w:val="24"/>
        </w:rPr>
        <w:t xml:space="preserve">Jačanje </w:t>
      </w:r>
      <w:r w:rsidRPr="00B9284E">
        <w:rPr>
          <w:rFonts w:ascii="Times New Roman" w:hAnsi="Times New Roman" w:cs="Times New Roman"/>
          <w:b/>
          <w:sz w:val="24"/>
          <w:szCs w:val="24"/>
        </w:rPr>
        <w:t xml:space="preserve"> gospodarstva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planiran je u</w:t>
      </w:r>
      <w:r w:rsidRPr="00B9284E">
        <w:rPr>
          <w:rFonts w:ascii="Times New Roman" w:hAnsi="Times New Roman" w:cs="Times New Roman"/>
          <w:sz w:val="24"/>
          <w:szCs w:val="24"/>
        </w:rPr>
        <w:t xml:space="preserve">  iznosu od </w:t>
      </w:r>
      <w:r w:rsidR="00A07A0C">
        <w:rPr>
          <w:rFonts w:ascii="Times New Roman" w:hAnsi="Times New Roman" w:cs="Times New Roman"/>
          <w:sz w:val="24"/>
          <w:szCs w:val="24"/>
        </w:rPr>
        <w:t>21.689,00</w:t>
      </w:r>
      <w:r w:rsidR="005B5097">
        <w:rPr>
          <w:rFonts w:ascii="Times New Roman" w:hAnsi="Times New Roman" w:cs="Times New Roman"/>
          <w:sz w:val="24"/>
          <w:szCs w:val="24"/>
        </w:rPr>
        <w:t xml:space="preserve"> EUR</w:t>
      </w:r>
      <w:r w:rsidR="00A07A0C">
        <w:rPr>
          <w:rFonts w:ascii="Times New Roman" w:hAnsi="Times New Roman" w:cs="Times New Roman"/>
          <w:sz w:val="24"/>
          <w:szCs w:val="24"/>
        </w:rPr>
        <w:t xml:space="preserve"> smanjuju se za 9.689,00 EUR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B9284E">
        <w:rPr>
          <w:rFonts w:ascii="Times New Roman" w:hAnsi="Times New Roman" w:cs="Times New Roman"/>
          <w:sz w:val="24"/>
          <w:szCs w:val="24"/>
        </w:rPr>
        <w:t xml:space="preserve"> obuhvaća sredstva za LAG Bura</w:t>
      </w:r>
      <w:r w:rsidR="005B5097">
        <w:rPr>
          <w:rFonts w:ascii="Times New Roman" w:hAnsi="Times New Roman" w:cs="Times New Roman"/>
          <w:sz w:val="24"/>
          <w:szCs w:val="24"/>
        </w:rPr>
        <w:t xml:space="preserve"> koji</w:t>
      </w:r>
      <w:r w:rsidRPr="00B9284E">
        <w:rPr>
          <w:rFonts w:ascii="Times New Roman" w:hAnsi="Times New Roman" w:cs="Times New Roman"/>
          <w:sz w:val="24"/>
          <w:szCs w:val="24"/>
        </w:rPr>
        <w:t xml:space="preserve"> pokriva područje devet jedinica lokalne samouprave (JLS): Grad Obrovac i Općine Jasenice, Novigrad, Poličnik, Posedarje¸ Ražanac, Starigrad, Vrsi i Zemunik Donji i osnovan je kao organizacija civilnog društva i predstavlja partnerstvo između lokalnih samouprava, poduzetnika i civilnog društva područja kojeg obuhvaća u svrhu održivog razvoja</w:t>
      </w:r>
      <w:r>
        <w:rPr>
          <w:rFonts w:ascii="Times New Roman" w:hAnsi="Times New Roman" w:cs="Times New Roman"/>
          <w:sz w:val="24"/>
          <w:szCs w:val="24"/>
        </w:rPr>
        <w:t>, izrada projektne dokumentacije za Ribarsku kuću u Rovanjskoj i dodatna ulaganja na istoj</w:t>
      </w:r>
    </w:p>
    <w:p w14:paraId="491AB564" w14:textId="77777777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67"/>
        <w:gridCol w:w="7561"/>
      </w:tblGrid>
      <w:tr w:rsidR="00082EF7" w:rsidRPr="00B9284E" w14:paraId="34AE5256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20AD8A48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EB48A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Naziv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2F80D771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</w:p>
          <w:p w14:paraId="7CD5E490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1701</w:t>
            </w:r>
            <w:r w:rsidRPr="005354BA">
              <w:rPr>
                <w:rFonts w:ascii="Times New Roman" w:hAnsi="Times New Roman" w:cs="Times New Roman"/>
              </w:rPr>
              <w:t xml:space="preserve"> Poticanje razvoja gospodarstva</w:t>
            </w:r>
          </w:p>
        </w:tc>
      </w:tr>
      <w:tr w:rsidR="00082EF7" w:rsidRPr="00B9284E" w14:paraId="4C973CF1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1E9987FC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280C1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Regulat</w:t>
            </w: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orni okvir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1212140E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lokalnoj i područnoj (regionalnoj) samoupravi (NN 33/01, 60/01, 129/05, 109/07, 125/08, 36/09, 36/09, 150/11, 144/12, 19/13, 137/15, 123/17, 98/19</w:t>
            </w:r>
            <w:r>
              <w:rPr>
                <w:rFonts w:ascii="Times New Roman" w:hAnsi="Times New Roman" w:cs="Times New Roman"/>
              </w:rPr>
              <w:t xml:space="preserve"> i144/20</w:t>
            </w:r>
            <w:r w:rsidRPr="005354BA">
              <w:rPr>
                <w:rFonts w:ascii="Times New Roman" w:hAnsi="Times New Roman" w:cs="Times New Roman"/>
              </w:rPr>
              <w:t>)</w:t>
            </w:r>
          </w:p>
          <w:p w14:paraId="5A980972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Statut Lokalne akcijske grupe Bura (Godišnja skupština Lokalne akcijske grupe Bura, 18.12.2017. godine)</w:t>
            </w:r>
          </w:p>
          <w:p w14:paraId="15AF3947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komunalnom gospodarstvu (NN 68/18, 110/18, 32/20)</w:t>
            </w:r>
          </w:p>
          <w:p w14:paraId="7E350A9E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gradnji (NN 153/13, 20/17, 39/19, 125/1</w:t>
            </w:r>
            <w:r>
              <w:rPr>
                <w:rFonts w:ascii="Times New Roman" w:hAnsi="Times New Roman" w:cs="Times New Roman"/>
              </w:rPr>
              <w:t>9</w:t>
            </w:r>
            <w:r w:rsidRPr="005354BA">
              <w:rPr>
                <w:rFonts w:ascii="Times New Roman" w:hAnsi="Times New Roman" w:cs="Times New Roman"/>
              </w:rPr>
              <w:t>)</w:t>
            </w:r>
          </w:p>
          <w:p w14:paraId="53E54795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prostornom uređenju (NN 153/13, 65/17, 114/18, 39/19, 98/19)</w:t>
            </w:r>
          </w:p>
          <w:p w14:paraId="1DF80675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Pravilnik o jednostavnim i drugim građevinama i radovima (NN 112/17, 34/18, 36/19, 98/19, 31/20)</w:t>
            </w:r>
          </w:p>
          <w:p w14:paraId="4F1C7C7D" w14:textId="77777777" w:rsidR="00082EF7" w:rsidRPr="005354BA" w:rsidRDefault="00082EF7" w:rsidP="00755D9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Zakon o poslovima i djelatnostima prostornog uređenja i gradnje (NN 78/15, 118/18, 110/19)</w:t>
            </w:r>
          </w:p>
          <w:p w14:paraId="12E093EA" w14:textId="77777777" w:rsidR="00082EF7" w:rsidRPr="005354BA" w:rsidRDefault="00082EF7" w:rsidP="00755D92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082EF7" w:rsidRPr="00B9284E" w14:paraId="38992C01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6109C796" w14:textId="77777777" w:rsidR="00082EF7" w:rsidRPr="00B9284E" w:rsidRDefault="00082EF7" w:rsidP="0075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 xml:space="preserve">Opis programa (aktivnosti) 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F3A9DC2" w14:textId="77777777" w:rsidR="00082EF7" w:rsidRPr="008D790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 A1017</w:t>
            </w:r>
            <w:r w:rsidRPr="005354BA">
              <w:rPr>
                <w:rFonts w:ascii="Times New Roman" w:hAnsi="Times New Roman" w:cs="Times New Roman"/>
              </w:rPr>
              <w:t xml:space="preserve">01 </w:t>
            </w:r>
            <w:r>
              <w:rPr>
                <w:rFonts w:ascii="Times New Roman" w:hAnsi="Times New Roman" w:cs="Times New Roman"/>
              </w:rPr>
              <w:t>Razvoj ruralnog područja LAG „BURA“</w:t>
            </w:r>
          </w:p>
          <w:p w14:paraId="5021B7E8" w14:textId="77777777" w:rsidR="00082EF7" w:rsidRPr="008D790A" w:rsidRDefault="00082EF7" w:rsidP="00755D9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Kapitalni projekt K101702 Ribarska kuća u Rovanjskoj</w:t>
            </w:r>
          </w:p>
        </w:tc>
      </w:tr>
      <w:tr w:rsidR="00082EF7" w:rsidRPr="00B9284E" w14:paraId="10214AFF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6739EB57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665A9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Ciljevi programa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7476E44D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 xml:space="preserve">Razvoj ruralnog područja podržavanjem lokalne poljoprivrede i malih poduzetnika; Napredak ruralnog lokalnog kraja i stanovništva; Razvoj ribarskog </w:t>
            </w:r>
            <w:r>
              <w:rPr>
                <w:rFonts w:ascii="Times New Roman" w:hAnsi="Times New Roman" w:cs="Times New Roman"/>
              </w:rPr>
              <w:t xml:space="preserve">i planinskog </w:t>
            </w:r>
            <w:r w:rsidRPr="005354BA">
              <w:rPr>
                <w:rFonts w:ascii="Times New Roman" w:hAnsi="Times New Roman" w:cs="Times New Roman"/>
              </w:rPr>
              <w:t>gospodarstva.</w:t>
            </w:r>
          </w:p>
        </w:tc>
      </w:tr>
      <w:tr w:rsidR="00082EF7" w:rsidRPr="00B9284E" w14:paraId="2F0B3E2E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6846D733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Planirana sredstva za provedbu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4C86D915" w14:textId="52D8CE5F" w:rsidR="005B5097" w:rsidRPr="005601F5" w:rsidRDefault="005B5097" w:rsidP="005B5097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5601F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5601F5">
              <w:rPr>
                <w:rFonts w:ascii="Times New Roman" w:hAnsi="Times New Roman" w:cs="Times New Roman"/>
              </w:rPr>
              <w:t xml:space="preserve">. godina = </w:t>
            </w:r>
            <w:r w:rsidR="00A07A0C">
              <w:rPr>
                <w:rFonts w:ascii="Times New Roman" w:hAnsi="Times New Roman" w:cs="Times New Roman"/>
              </w:rPr>
              <w:t>12.000</w:t>
            </w:r>
            <w:r w:rsidR="00B713CA">
              <w:rPr>
                <w:rFonts w:ascii="Times New Roman" w:hAnsi="Times New Roman" w:cs="Times New Roman"/>
              </w:rPr>
              <w:t>,00</w:t>
            </w:r>
            <w:r>
              <w:rPr>
                <w:rFonts w:ascii="Times New Roman" w:hAnsi="Times New Roman" w:cs="Times New Roman"/>
              </w:rPr>
              <w:t xml:space="preserve"> EUR</w:t>
            </w:r>
          </w:p>
          <w:p w14:paraId="15747077" w14:textId="32279164" w:rsidR="00082EF7" w:rsidRPr="005B5097" w:rsidRDefault="00082EF7" w:rsidP="006D7EFD">
            <w:pPr>
              <w:pStyle w:val="Odlomakpopisa"/>
              <w:jc w:val="both"/>
              <w:rPr>
                <w:rFonts w:ascii="Times New Roman" w:hAnsi="Times New Roman" w:cs="Times New Roman"/>
              </w:rPr>
            </w:pPr>
          </w:p>
        </w:tc>
      </w:tr>
      <w:tr w:rsidR="00082EF7" w:rsidRPr="00B9284E" w14:paraId="138C7E99" w14:textId="77777777" w:rsidTr="00755D92">
        <w:tc>
          <w:tcPr>
            <w:tcW w:w="2093" w:type="dxa"/>
            <w:shd w:val="clear" w:color="auto" w:fill="FFF2CC" w:themeFill="accent4" w:themeFillTint="33"/>
          </w:tcPr>
          <w:p w14:paraId="5D5D2B7C" w14:textId="77777777" w:rsidR="00082EF7" w:rsidRPr="00B9284E" w:rsidRDefault="00082EF7" w:rsidP="0075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84E">
              <w:rPr>
                <w:rFonts w:ascii="Times New Roman" w:hAnsi="Times New Roman" w:cs="Times New Roman"/>
                <w:sz w:val="24"/>
                <w:szCs w:val="24"/>
              </w:rPr>
              <w:t>Pokazatelj rezultata</w:t>
            </w:r>
          </w:p>
        </w:tc>
        <w:tc>
          <w:tcPr>
            <w:tcW w:w="7761" w:type="dxa"/>
            <w:shd w:val="clear" w:color="auto" w:fill="E2EFD9" w:themeFill="accent6" w:themeFillTint="33"/>
          </w:tcPr>
          <w:p w14:paraId="5A5A2227" w14:textId="77777777" w:rsidR="00082EF7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 w:rsidRPr="005354BA">
              <w:rPr>
                <w:rFonts w:ascii="Times New Roman" w:hAnsi="Times New Roman" w:cs="Times New Roman"/>
              </w:rPr>
              <w:t>Uplaćena članarina za tekuću godinu; Sudjelovanje u radu akcijskih grupa.</w:t>
            </w:r>
          </w:p>
          <w:p w14:paraId="4EDD1C1E" w14:textId="77777777" w:rsidR="00082EF7" w:rsidRPr="005354BA" w:rsidRDefault="00082EF7" w:rsidP="00755D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Povlačenje sredstava iz EU fondova</w:t>
            </w:r>
          </w:p>
        </w:tc>
      </w:tr>
    </w:tbl>
    <w:p w14:paraId="0FE162F1" w14:textId="77777777" w:rsidR="00082EF7" w:rsidRPr="00B9284E" w:rsidRDefault="00082EF7" w:rsidP="00082E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9D633C" w14:textId="77777777" w:rsidR="00082EF7" w:rsidRPr="00C33EDC" w:rsidRDefault="00082EF7" w:rsidP="00082E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75A051" w14:textId="77777777" w:rsidR="00082EF7" w:rsidRPr="005601F5" w:rsidRDefault="00082EF7" w:rsidP="00A70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82EF7" w:rsidRPr="005601F5" w:rsidSect="00A80D94">
      <w:pgSz w:w="11906" w:h="16838"/>
      <w:pgMar w:top="794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8">
    <w:altName w:val="Times New Roman"/>
    <w:panose1 w:val="00000000000000000000"/>
    <w:charset w:val="00"/>
    <w:family w:val="roman"/>
    <w:notTrueType/>
    <w:pitch w:val="default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82AE6"/>
    <w:multiLevelType w:val="hybridMultilevel"/>
    <w:tmpl w:val="E2F6B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F11B0"/>
    <w:multiLevelType w:val="hybridMultilevel"/>
    <w:tmpl w:val="892835C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94470DA"/>
    <w:multiLevelType w:val="hybridMultilevel"/>
    <w:tmpl w:val="4FE09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97A15"/>
    <w:multiLevelType w:val="multilevel"/>
    <w:tmpl w:val="9FF633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033106"/>
    <w:multiLevelType w:val="multilevel"/>
    <w:tmpl w:val="D09438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9072ED3"/>
    <w:multiLevelType w:val="hybridMultilevel"/>
    <w:tmpl w:val="2CBEBC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26577"/>
    <w:multiLevelType w:val="hybridMultilevel"/>
    <w:tmpl w:val="525C1C34"/>
    <w:lvl w:ilvl="0" w:tplc="DC066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B3A83"/>
    <w:multiLevelType w:val="hybridMultilevel"/>
    <w:tmpl w:val="B9326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B18D7"/>
    <w:multiLevelType w:val="hybridMultilevel"/>
    <w:tmpl w:val="26722F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12677"/>
    <w:multiLevelType w:val="hybridMultilevel"/>
    <w:tmpl w:val="5B1E0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2A3AD0"/>
    <w:multiLevelType w:val="hybridMultilevel"/>
    <w:tmpl w:val="0A6ADD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C592528"/>
    <w:multiLevelType w:val="hybridMultilevel"/>
    <w:tmpl w:val="47C01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E09EE"/>
    <w:multiLevelType w:val="hybridMultilevel"/>
    <w:tmpl w:val="2EACC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95968"/>
    <w:multiLevelType w:val="hybridMultilevel"/>
    <w:tmpl w:val="1BDE6C96"/>
    <w:lvl w:ilvl="0" w:tplc="FD1258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952158">
    <w:abstractNumId w:val="0"/>
  </w:num>
  <w:num w:numId="2" w16cid:durableId="1245846942">
    <w:abstractNumId w:val="11"/>
  </w:num>
  <w:num w:numId="3" w16cid:durableId="1854370540">
    <w:abstractNumId w:val="12"/>
  </w:num>
  <w:num w:numId="4" w16cid:durableId="1983120452">
    <w:abstractNumId w:val="3"/>
  </w:num>
  <w:num w:numId="5" w16cid:durableId="1216162539">
    <w:abstractNumId w:val="5"/>
  </w:num>
  <w:num w:numId="6" w16cid:durableId="1136681930">
    <w:abstractNumId w:val="1"/>
  </w:num>
  <w:num w:numId="7" w16cid:durableId="1120762273">
    <w:abstractNumId w:val="10"/>
  </w:num>
  <w:num w:numId="8" w16cid:durableId="1798797914">
    <w:abstractNumId w:val="13"/>
  </w:num>
  <w:num w:numId="9" w16cid:durableId="443694232">
    <w:abstractNumId w:val="8"/>
  </w:num>
  <w:num w:numId="10" w16cid:durableId="535850608">
    <w:abstractNumId w:val="7"/>
  </w:num>
  <w:num w:numId="11" w16cid:durableId="2008440630">
    <w:abstractNumId w:val="9"/>
  </w:num>
  <w:num w:numId="12" w16cid:durableId="1056513573">
    <w:abstractNumId w:val="4"/>
  </w:num>
  <w:num w:numId="13" w16cid:durableId="636496922">
    <w:abstractNumId w:val="2"/>
  </w:num>
  <w:num w:numId="14" w16cid:durableId="17989143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E3"/>
    <w:rsid w:val="00001DFD"/>
    <w:rsid w:val="00003675"/>
    <w:rsid w:val="00004933"/>
    <w:rsid w:val="00007143"/>
    <w:rsid w:val="00010B6A"/>
    <w:rsid w:val="00014422"/>
    <w:rsid w:val="00021D8A"/>
    <w:rsid w:val="00026654"/>
    <w:rsid w:val="000276DD"/>
    <w:rsid w:val="0003198A"/>
    <w:rsid w:val="00036D59"/>
    <w:rsid w:val="000413F1"/>
    <w:rsid w:val="000476B6"/>
    <w:rsid w:val="00047E6C"/>
    <w:rsid w:val="00051009"/>
    <w:rsid w:val="00052690"/>
    <w:rsid w:val="00056F02"/>
    <w:rsid w:val="00070835"/>
    <w:rsid w:val="00082EF7"/>
    <w:rsid w:val="00086915"/>
    <w:rsid w:val="00095322"/>
    <w:rsid w:val="000B55C8"/>
    <w:rsid w:val="000D3601"/>
    <w:rsid w:val="000D4830"/>
    <w:rsid w:val="000D5D49"/>
    <w:rsid w:val="000D65D4"/>
    <w:rsid w:val="000E4156"/>
    <w:rsid w:val="000F332F"/>
    <w:rsid w:val="00105A11"/>
    <w:rsid w:val="0010761B"/>
    <w:rsid w:val="001077ED"/>
    <w:rsid w:val="00112256"/>
    <w:rsid w:val="001266FC"/>
    <w:rsid w:val="0013253F"/>
    <w:rsid w:val="0013591C"/>
    <w:rsid w:val="001426AF"/>
    <w:rsid w:val="0014729C"/>
    <w:rsid w:val="00151FA6"/>
    <w:rsid w:val="00161F09"/>
    <w:rsid w:val="00163567"/>
    <w:rsid w:val="001746D9"/>
    <w:rsid w:val="00180057"/>
    <w:rsid w:val="00180DC0"/>
    <w:rsid w:val="00181247"/>
    <w:rsid w:val="00181858"/>
    <w:rsid w:val="001837B7"/>
    <w:rsid w:val="001902D9"/>
    <w:rsid w:val="001A03B4"/>
    <w:rsid w:val="001A089A"/>
    <w:rsid w:val="001A2C89"/>
    <w:rsid w:val="001A6CCB"/>
    <w:rsid w:val="001B7183"/>
    <w:rsid w:val="001C27EF"/>
    <w:rsid w:val="001C2B88"/>
    <w:rsid w:val="001C4B32"/>
    <w:rsid w:val="001C4FB4"/>
    <w:rsid w:val="001C586E"/>
    <w:rsid w:val="001D01CC"/>
    <w:rsid w:val="001D3342"/>
    <w:rsid w:val="001E63B0"/>
    <w:rsid w:val="001F0C5C"/>
    <w:rsid w:val="001F7DA1"/>
    <w:rsid w:val="00206ECC"/>
    <w:rsid w:val="002103AB"/>
    <w:rsid w:val="00212E6B"/>
    <w:rsid w:val="00222378"/>
    <w:rsid w:val="00223C96"/>
    <w:rsid w:val="00233CEA"/>
    <w:rsid w:val="0023488F"/>
    <w:rsid w:val="00246B8C"/>
    <w:rsid w:val="002536DF"/>
    <w:rsid w:val="00260EBE"/>
    <w:rsid w:val="00265E92"/>
    <w:rsid w:val="0027352E"/>
    <w:rsid w:val="0028036C"/>
    <w:rsid w:val="002828CE"/>
    <w:rsid w:val="0028485C"/>
    <w:rsid w:val="00286079"/>
    <w:rsid w:val="002975B3"/>
    <w:rsid w:val="00297BD4"/>
    <w:rsid w:val="002A2378"/>
    <w:rsid w:val="002C1EEE"/>
    <w:rsid w:val="002C4688"/>
    <w:rsid w:val="002C5239"/>
    <w:rsid w:val="002D1C26"/>
    <w:rsid w:val="002D208B"/>
    <w:rsid w:val="002E133C"/>
    <w:rsid w:val="002E297A"/>
    <w:rsid w:val="002E78E9"/>
    <w:rsid w:val="002F49CA"/>
    <w:rsid w:val="002F746E"/>
    <w:rsid w:val="002F75B0"/>
    <w:rsid w:val="00301C9D"/>
    <w:rsid w:val="00304C1B"/>
    <w:rsid w:val="00312DD7"/>
    <w:rsid w:val="0031726E"/>
    <w:rsid w:val="003173B6"/>
    <w:rsid w:val="00330C56"/>
    <w:rsid w:val="00330E1A"/>
    <w:rsid w:val="00332F49"/>
    <w:rsid w:val="00336A02"/>
    <w:rsid w:val="003401AD"/>
    <w:rsid w:val="00341215"/>
    <w:rsid w:val="00342077"/>
    <w:rsid w:val="003471D7"/>
    <w:rsid w:val="00351370"/>
    <w:rsid w:val="0035377F"/>
    <w:rsid w:val="00354BA7"/>
    <w:rsid w:val="003557C6"/>
    <w:rsid w:val="00363357"/>
    <w:rsid w:val="003658C4"/>
    <w:rsid w:val="0037060D"/>
    <w:rsid w:val="0038157B"/>
    <w:rsid w:val="00381D15"/>
    <w:rsid w:val="003832EE"/>
    <w:rsid w:val="00384DD1"/>
    <w:rsid w:val="003857AA"/>
    <w:rsid w:val="00386DB0"/>
    <w:rsid w:val="003876B2"/>
    <w:rsid w:val="00390E37"/>
    <w:rsid w:val="003A3EA4"/>
    <w:rsid w:val="003B0C75"/>
    <w:rsid w:val="003B22C3"/>
    <w:rsid w:val="003C128A"/>
    <w:rsid w:val="003C1A17"/>
    <w:rsid w:val="003C7A4A"/>
    <w:rsid w:val="003D1F31"/>
    <w:rsid w:val="003D4B14"/>
    <w:rsid w:val="003D55A5"/>
    <w:rsid w:val="003D7C08"/>
    <w:rsid w:val="003E2139"/>
    <w:rsid w:val="003E2D70"/>
    <w:rsid w:val="003E5B3D"/>
    <w:rsid w:val="003F7D85"/>
    <w:rsid w:val="00404F71"/>
    <w:rsid w:val="004226AB"/>
    <w:rsid w:val="00425E14"/>
    <w:rsid w:val="004342D7"/>
    <w:rsid w:val="00443316"/>
    <w:rsid w:val="0044551B"/>
    <w:rsid w:val="00455684"/>
    <w:rsid w:val="0046002C"/>
    <w:rsid w:val="00461E08"/>
    <w:rsid w:val="00467F90"/>
    <w:rsid w:val="0047401C"/>
    <w:rsid w:val="004756BE"/>
    <w:rsid w:val="00481C31"/>
    <w:rsid w:val="004862BF"/>
    <w:rsid w:val="004872B7"/>
    <w:rsid w:val="004A1DE2"/>
    <w:rsid w:val="004B2C18"/>
    <w:rsid w:val="004C04DE"/>
    <w:rsid w:val="004C0FF8"/>
    <w:rsid w:val="004C642C"/>
    <w:rsid w:val="004C70C8"/>
    <w:rsid w:val="004D3265"/>
    <w:rsid w:val="004E2AD7"/>
    <w:rsid w:val="004E5D88"/>
    <w:rsid w:val="004E7600"/>
    <w:rsid w:val="004E7699"/>
    <w:rsid w:val="004F03B0"/>
    <w:rsid w:val="004F3EF9"/>
    <w:rsid w:val="004F506E"/>
    <w:rsid w:val="004F7510"/>
    <w:rsid w:val="00502EAC"/>
    <w:rsid w:val="00504A02"/>
    <w:rsid w:val="005073E0"/>
    <w:rsid w:val="005078C4"/>
    <w:rsid w:val="00513B29"/>
    <w:rsid w:val="005158AB"/>
    <w:rsid w:val="00516B51"/>
    <w:rsid w:val="005206EF"/>
    <w:rsid w:val="00531272"/>
    <w:rsid w:val="005354BA"/>
    <w:rsid w:val="00537AA1"/>
    <w:rsid w:val="005423A0"/>
    <w:rsid w:val="005431CD"/>
    <w:rsid w:val="0054463F"/>
    <w:rsid w:val="00546409"/>
    <w:rsid w:val="005563FA"/>
    <w:rsid w:val="005601F5"/>
    <w:rsid w:val="0056331C"/>
    <w:rsid w:val="00581D4C"/>
    <w:rsid w:val="00582A2D"/>
    <w:rsid w:val="00586E0A"/>
    <w:rsid w:val="005A2863"/>
    <w:rsid w:val="005A3DFC"/>
    <w:rsid w:val="005B4094"/>
    <w:rsid w:val="005B4573"/>
    <w:rsid w:val="005B5097"/>
    <w:rsid w:val="005D6E85"/>
    <w:rsid w:val="005E5140"/>
    <w:rsid w:val="005E56A1"/>
    <w:rsid w:val="005F257C"/>
    <w:rsid w:val="005F6A2A"/>
    <w:rsid w:val="005F6ABD"/>
    <w:rsid w:val="00600E90"/>
    <w:rsid w:val="00610515"/>
    <w:rsid w:val="00611990"/>
    <w:rsid w:val="006128C3"/>
    <w:rsid w:val="00612B3F"/>
    <w:rsid w:val="00614F99"/>
    <w:rsid w:val="00620A77"/>
    <w:rsid w:val="0064064E"/>
    <w:rsid w:val="00642B63"/>
    <w:rsid w:val="00652463"/>
    <w:rsid w:val="00653A85"/>
    <w:rsid w:val="0068002E"/>
    <w:rsid w:val="00682562"/>
    <w:rsid w:val="00684E34"/>
    <w:rsid w:val="006878C6"/>
    <w:rsid w:val="006C513F"/>
    <w:rsid w:val="006C5E3C"/>
    <w:rsid w:val="006D0E2E"/>
    <w:rsid w:val="006D563A"/>
    <w:rsid w:val="006D5A91"/>
    <w:rsid w:val="006D7EFD"/>
    <w:rsid w:val="006E1699"/>
    <w:rsid w:val="006E1FDF"/>
    <w:rsid w:val="006E6325"/>
    <w:rsid w:val="006F0BD2"/>
    <w:rsid w:val="006F4AD7"/>
    <w:rsid w:val="006F54BC"/>
    <w:rsid w:val="006F557F"/>
    <w:rsid w:val="006F6330"/>
    <w:rsid w:val="006F7B4A"/>
    <w:rsid w:val="00700752"/>
    <w:rsid w:val="00700CB1"/>
    <w:rsid w:val="00710C52"/>
    <w:rsid w:val="00722287"/>
    <w:rsid w:val="00730C2F"/>
    <w:rsid w:val="00736801"/>
    <w:rsid w:val="00746830"/>
    <w:rsid w:val="007510CD"/>
    <w:rsid w:val="00760F94"/>
    <w:rsid w:val="00762141"/>
    <w:rsid w:val="0076580C"/>
    <w:rsid w:val="00766F9E"/>
    <w:rsid w:val="00783125"/>
    <w:rsid w:val="00792301"/>
    <w:rsid w:val="0079428E"/>
    <w:rsid w:val="00796E71"/>
    <w:rsid w:val="007D29D2"/>
    <w:rsid w:val="0080449E"/>
    <w:rsid w:val="008123CF"/>
    <w:rsid w:val="00817B10"/>
    <w:rsid w:val="00831B00"/>
    <w:rsid w:val="00842E0E"/>
    <w:rsid w:val="008459DA"/>
    <w:rsid w:val="0085047A"/>
    <w:rsid w:val="00857B9A"/>
    <w:rsid w:val="008629AC"/>
    <w:rsid w:val="00866996"/>
    <w:rsid w:val="00866B36"/>
    <w:rsid w:val="00867E91"/>
    <w:rsid w:val="008740E6"/>
    <w:rsid w:val="00876765"/>
    <w:rsid w:val="008768DB"/>
    <w:rsid w:val="00883DBB"/>
    <w:rsid w:val="0089578A"/>
    <w:rsid w:val="008B5291"/>
    <w:rsid w:val="008C0E6F"/>
    <w:rsid w:val="008C5621"/>
    <w:rsid w:val="008C5F3F"/>
    <w:rsid w:val="008D36C2"/>
    <w:rsid w:val="008D71CF"/>
    <w:rsid w:val="008E0576"/>
    <w:rsid w:val="008E074D"/>
    <w:rsid w:val="008E4D45"/>
    <w:rsid w:val="008F0B75"/>
    <w:rsid w:val="00903623"/>
    <w:rsid w:val="00906238"/>
    <w:rsid w:val="00924921"/>
    <w:rsid w:val="009322BE"/>
    <w:rsid w:val="00933516"/>
    <w:rsid w:val="00942A68"/>
    <w:rsid w:val="00945323"/>
    <w:rsid w:val="00945AEB"/>
    <w:rsid w:val="009707D4"/>
    <w:rsid w:val="00987112"/>
    <w:rsid w:val="009874B8"/>
    <w:rsid w:val="00990DD1"/>
    <w:rsid w:val="009924B7"/>
    <w:rsid w:val="00993B4B"/>
    <w:rsid w:val="00993D89"/>
    <w:rsid w:val="009A7F3D"/>
    <w:rsid w:val="009B3D50"/>
    <w:rsid w:val="009B7B44"/>
    <w:rsid w:val="009C11FA"/>
    <w:rsid w:val="009C57A6"/>
    <w:rsid w:val="009D488B"/>
    <w:rsid w:val="009D7068"/>
    <w:rsid w:val="009E4453"/>
    <w:rsid w:val="009E552C"/>
    <w:rsid w:val="00A01AA4"/>
    <w:rsid w:val="00A0523D"/>
    <w:rsid w:val="00A05F47"/>
    <w:rsid w:val="00A07A0C"/>
    <w:rsid w:val="00A117EA"/>
    <w:rsid w:val="00A12B36"/>
    <w:rsid w:val="00A25AB5"/>
    <w:rsid w:val="00A27C57"/>
    <w:rsid w:val="00A351E2"/>
    <w:rsid w:val="00A362F5"/>
    <w:rsid w:val="00A36D8F"/>
    <w:rsid w:val="00A43AF7"/>
    <w:rsid w:val="00A5348C"/>
    <w:rsid w:val="00A53F53"/>
    <w:rsid w:val="00A66112"/>
    <w:rsid w:val="00A704DC"/>
    <w:rsid w:val="00A72123"/>
    <w:rsid w:val="00A726BA"/>
    <w:rsid w:val="00A77E55"/>
    <w:rsid w:val="00A80570"/>
    <w:rsid w:val="00A80D94"/>
    <w:rsid w:val="00A8519D"/>
    <w:rsid w:val="00A87CB4"/>
    <w:rsid w:val="00A911D8"/>
    <w:rsid w:val="00A9630F"/>
    <w:rsid w:val="00A9653E"/>
    <w:rsid w:val="00AB0A71"/>
    <w:rsid w:val="00AB6311"/>
    <w:rsid w:val="00AB71B3"/>
    <w:rsid w:val="00AC0624"/>
    <w:rsid w:val="00AC0671"/>
    <w:rsid w:val="00AC255E"/>
    <w:rsid w:val="00AC3392"/>
    <w:rsid w:val="00AD3B49"/>
    <w:rsid w:val="00AE19ED"/>
    <w:rsid w:val="00AE399C"/>
    <w:rsid w:val="00AE3B72"/>
    <w:rsid w:val="00AE3FDB"/>
    <w:rsid w:val="00AE5236"/>
    <w:rsid w:val="00AE7B23"/>
    <w:rsid w:val="00AF0658"/>
    <w:rsid w:val="00AF10A5"/>
    <w:rsid w:val="00AF65D5"/>
    <w:rsid w:val="00B000F0"/>
    <w:rsid w:val="00B01955"/>
    <w:rsid w:val="00B03D22"/>
    <w:rsid w:val="00B05F1C"/>
    <w:rsid w:val="00B23A5C"/>
    <w:rsid w:val="00B244A2"/>
    <w:rsid w:val="00B261C4"/>
    <w:rsid w:val="00B32378"/>
    <w:rsid w:val="00B41710"/>
    <w:rsid w:val="00B526FC"/>
    <w:rsid w:val="00B53007"/>
    <w:rsid w:val="00B6117A"/>
    <w:rsid w:val="00B70552"/>
    <w:rsid w:val="00B713CA"/>
    <w:rsid w:val="00B843D4"/>
    <w:rsid w:val="00B8595A"/>
    <w:rsid w:val="00B86484"/>
    <w:rsid w:val="00B92751"/>
    <w:rsid w:val="00B9284E"/>
    <w:rsid w:val="00B956D8"/>
    <w:rsid w:val="00BA0B91"/>
    <w:rsid w:val="00BA4A36"/>
    <w:rsid w:val="00BA4E7C"/>
    <w:rsid w:val="00BA58E0"/>
    <w:rsid w:val="00BA7361"/>
    <w:rsid w:val="00BA7463"/>
    <w:rsid w:val="00BB061F"/>
    <w:rsid w:val="00BB54D8"/>
    <w:rsid w:val="00BC59B6"/>
    <w:rsid w:val="00BD5709"/>
    <w:rsid w:val="00BE09B8"/>
    <w:rsid w:val="00BE22F0"/>
    <w:rsid w:val="00BE4EE9"/>
    <w:rsid w:val="00BE6A5C"/>
    <w:rsid w:val="00BE776E"/>
    <w:rsid w:val="00BE7B99"/>
    <w:rsid w:val="00BF460D"/>
    <w:rsid w:val="00C00094"/>
    <w:rsid w:val="00C0440E"/>
    <w:rsid w:val="00C16F21"/>
    <w:rsid w:val="00C2001D"/>
    <w:rsid w:val="00C24A6F"/>
    <w:rsid w:val="00C26127"/>
    <w:rsid w:val="00C32676"/>
    <w:rsid w:val="00C33C39"/>
    <w:rsid w:val="00C33EDC"/>
    <w:rsid w:val="00C3516D"/>
    <w:rsid w:val="00C45392"/>
    <w:rsid w:val="00C61BFD"/>
    <w:rsid w:val="00C64E34"/>
    <w:rsid w:val="00C7496C"/>
    <w:rsid w:val="00C80C02"/>
    <w:rsid w:val="00C83EB2"/>
    <w:rsid w:val="00C85475"/>
    <w:rsid w:val="00C8753E"/>
    <w:rsid w:val="00C903C3"/>
    <w:rsid w:val="00CA3901"/>
    <w:rsid w:val="00CA7963"/>
    <w:rsid w:val="00CB1916"/>
    <w:rsid w:val="00CB6F93"/>
    <w:rsid w:val="00CD43A4"/>
    <w:rsid w:val="00CD6552"/>
    <w:rsid w:val="00CD75AF"/>
    <w:rsid w:val="00CD7C22"/>
    <w:rsid w:val="00CE6995"/>
    <w:rsid w:val="00CF3D3F"/>
    <w:rsid w:val="00CF7998"/>
    <w:rsid w:val="00D02DC8"/>
    <w:rsid w:val="00D06770"/>
    <w:rsid w:val="00D11DC1"/>
    <w:rsid w:val="00D14C50"/>
    <w:rsid w:val="00D16DC7"/>
    <w:rsid w:val="00D243DC"/>
    <w:rsid w:val="00D24C8F"/>
    <w:rsid w:val="00D26864"/>
    <w:rsid w:val="00D30946"/>
    <w:rsid w:val="00D32F39"/>
    <w:rsid w:val="00D37ED6"/>
    <w:rsid w:val="00D40954"/>
    <w:rsid w:val="00D6016F"/>
    <w:rsid w:val="00D60F0F"/>
    <w:rsid w:val="00D6189A"/>
    <w:rsid w:val="00D62DDF"/>
    <w:rsid w:val="00D714E2"/>
    <w:rsid w:val="00D73FFE"/>
    <w:rsid w:val="00D7514E"/>
    <w:rsid w:val="00D80A89"/>
    <w:rsid w:val="00D8103B"/>
    <w:rsid w:val="00D91122"/>
    <w:rsid w:val="00D91D9E"/>
    <w:rsid w:val="00D928AA"/>
    <w:rsid w:val="00D94ADA"/>
    <w:rsid w:val="00D950D5"/>
    <w:rsid w:val="00DA5AD0"/>
    <w:rsid w:val="00DA6361"/>
    <w:rsid w:val="00DA774A"/>
    <w:rsid w:val="00DB4D52"/>
    <w:rsid w:val="00DB6C42"/>
    <w:rsid w:val="00DC1A64"/>
    <w:rsid w:val="00DC1E11"/>
    <w:rsid w:val="00DD3A5B"/>
    <w:rsid w:val="00DE0840"/>
    <w:rsid w:val="00DE13CF"/>
    <w:rsid w:val="00DE6C46"/>
    <w:rsid w:val="00DF30BC"/>
    <w:rsid w:val="00DF4B74"/>
    <w:rsid w:val="00E03C71"/>
    <w:rsid w:val="00E069E0"/>
    <w:rsid w:val="00E1102E"/>
    <w:rsid w:val="00E12163"/>
    <w:rsid w:val="00E24BF6"/>
    <w:rsid w:val="00E31545"/>
    <w:rsid w:val="00E33C8B"/>
    <w:rsid w:val="00E34285"/>
    <w:rsid w:val="00E370FF"/>
    <w:rsid w:val="00E44CB9"/>
    <w:rsid w:val="00E4564C"/>
    <w:rsid w:val="00E60E9C"/>
    <w:rsid w:val="00E6233C"/>
    <w:rsid w:val="00E67C2E"/>
    <w:rsid w:val="00E8154F"/>
    <w:rsid w:val="00EA4560"/>
    <w:rsid w:val="00EB35B1"/>
    <w:rsid w:val="00EB6234"/>
    <w:rsid w:val="00EB7F23"/>
    <w:rsid w:val="00EC0C09"/>
    <w:rsid w:val="00EC1A93"/>
    <w:rsid w:val="00ED1638"/>
    <w:rsid w:val="00ED29D1"/>
    <w:rsid w:val="00ED7995"/>
    <w:rsid w:val="00EE0145"/>
    <w:rsid w:val="00EF3EC3"/>
    <w:rsid w:val="00F019A8"/>
    <w:rsid w:val="00F07A85"/>
    <w:rsid w:val="00F13EE3"/>
    <w:rsid w:val="00F27C3B"/>
    <w:rsid w:val="00F41422"/>
    <w:rsid w:val="00F42569"/>
    <w:rsid w:val="00F43C20"/>
    <w:rsid w:val="00F4497C"/>
    <w:rsid w:val="00F50D70"/>
    <w:rsid w:val="00F5251B"/>
    <w:rsid w:val="00F5622F"/>
    <w:rsid w:val="00F56600"/>
    <w:rsid w:val="00F61900"/>
    <w:rsid w:val="00F659CF"/>
    <w:rsid w:val="00F70C4A"/>
    <w:rsid w:val="00F7341F"/>
    <w:rsid w:val="00F82DCB"/>
    <w:rsid w:val="00F9309E"/>
    <w:rsid w:val="00F936EB"/>
    <w:rsid w:val="00F94EAE"/>
    <w:rsid w:val="00F97307"/>
    <w:rsid w:val="00FA2E37"/>
    <w:rsid w:val="00FA6212"/>
    <w:rsid w:val="00FB1939"/>
    <w:rsid w:val="00FB1DDF"/>
    <w:rsid w:val="00FB48E1"/>
    <w:rsid w:val="00FB6FD3"/>
    <w:rsid w:val="00FC6B69"/>
    <w:rsid w:val="00FD152C"/>
    <w:rsid w:val="00FD4B9C"/>
    <w:rsid w:val="00FD5E4F"/>
    <w:rsid w:val="00FE1A08"/>
    <w:rsid w:val="00FE7CDE"/>
    <w:rsid w:val="00FF3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4683A"/>
  <w15:docId w15:val="{81F233A0-5B68-4F41-A9EF-4B7902F9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EE3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C0C09"/>
    <w:pPr>
      <w:ind w:left="720"/>
      <w:contextualSpacing/>
    </w:pPr>
  </w:style>
  <w:style w:type="paragraph" w:styleId="Bezproreda">
    <w:name w:val="No Spacing"/>
    <w:uiPriority w:val="1"/>
    <w:qFormat/>
    <w:rsid w:val="00010B6A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8D71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andardWeb">
    <w:name w:val="Normal (Web)"/>
    <w:basedOn w:val="Normal"/>
    <w:uiPriority w:val="99"/>
    <w:unhideWhenUsed/>
    <w:rsid w:val="00443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aglaeno">
    <w:name w:val="Strong"/>
    <w:basedOn w:val="Zadanifontodlomka"/>
    <w:uiPriority w:val="22"/>
    <w:qFormat/>
    <w:rsid w:val="006F6330"/>
    <w:rPr>
      <w:b/>
      <w:bCs/>
    </w:rPr>
  </w:style>
  <w:style w:type="character" w:customStyle="1" w:styleId="fontstyle01">
    <w:name w:val="fontstyle01"/>
    <w:basedOn w:val="Zadanifontodlomka"/>
    <w:rsid w:val="006F4AD7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Zadanifontodlomka"/>
    <w:rsid w:val="00A72123"/>
    <w:rPr>
      <w:rFonts w:ascii="CIDFont+F8" w:hAnsi="CIDFont+F8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0974C-E8CD-4C18-9756-B3E9257EF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7762</Words>
  <Characters>44247</Characters>
  <Application>Microsoft Office Word</Application>
  <DocSecurity>0</DocSecurity>
  <Lines>368</Lines>
  <Paragraphs>103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Korisnik</cp:lastModifiedBy>
  <cp:revision>2</cp:revision>
  <cp:lastPrinted>2022-11-11T09:15:00Z</cp:lastPrinted>
  <dcterms:created xsi:type="dcterms:W3CDTF">2023-12-19T09:05:00Z</dcterms:created>
  <dcterms:modified xsi:type="dcterms:W3CDTF">2023-12-19T09:05:00Z</dcterms:modified>
</cp:coreProperties>
</file>